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2430"/>
        <w:gridCol w:w="3803"/>
        <w:gridCol w:w="3117"/>
      </w:tblGrid>
      <w:tr w:rsidR="002C6841" w14:paraId="2E502302" w14:textId="77777777" w:rsidTr="002C6841">
        <w:trPr>
          <w:jc w:val="center"/>
        </w:trPr>
        <w:tc>
          <w:tcPr>
            <w:tcW w:w="2430" w:type="dxa"/>
            <w:tcBorders>
              <w:top w:val="nil"/>
              <w:left w:val="nil"/>
              <w:bottom w:val="nil"/>
              <w:right w:val="nil"/>
            </w:tcBorders>
          </w:tcPr>
          <w:p w14:paraId="392F3E9B" w14:textId="77777777" w:rsidR="002C6841" w:rsidRDefault="002C6841" w:rsidP="00E652A8">
            <w:bookmarkStart w:id="0" w:name="_Hlk149563200"/>
          </w:p>
        </w:tc>
        <w:tc>
          <w:tcPr>
            <w:tcW w:w="3803" w:type="dxa"/>
            <w:tcBorders>
              <w:top w:val="single" w:sz="4" w:space="0" w:color="auto"/>
              <w:left w:val="nil"/>
              <w:bottom w:val="nil"/>
              <w:right w:val="single" w:sz="4" w:space="0" w:color="auto"/>
            </w:tcBorders>
          </w:tcPr>
          <w:p w14:paraId="64819BDE" w14:textId="77777777" w:rsidR="002C6841" w:rsidRPr="0008482D" w:rsidRDefault="002C6841" w:rsidP="00E652A8">
            <w:pPr>
              <w:jc w:val="center"/>
              <w:rPr>
                <w:b/>
              </w:rPr>
            </w:pPr>
            <w:r w:rsidRPr="0008482D">
              <w:rPr>
                <w:b/>
              </w:rPr>
              <w:t>Town of Radisson</w:t>
            </w:r>
          </w:p>
        </w:tc>
        <w:tc>
          <w:tcPr>
            <w:tcW w:w="3117" w:type="dxa"/>
            <w:tcBorders>
              <w:top w:val="single" w:sz="4" w:space="0" w:color="auto"/>
              <w:left w:val="single" w:sz="4" w:space="0" w:color="auto"/>
            </w:tcBorders>
          </w:tcPr>
          <w:p w14:paraId="5B459280" w14:textId="06442A3C" w:rsidR="002C6841" w:rsidRDefault="002C6841" w:rsidP="00E652A8">
            <w:r w:rsidRPr="00C61586">
              <w:rPr>
                <w:b/>
              </w:rPr>
              <w:t>Policy No.</w:t>
            </w:r>
            <w:r>
              <w:t xml:space="preserve"> 2023-0</w:t>
            </w:r>
            <w:r>
              <w:t>02</w:t>
            </w:r>
          </w:p>
          <w:p w14:paraId="17122633" w14:textId="77777777" w:rsidR="002C6841" w:rsidRDefault="002C6841" w:rsidP="00E652A8">
            <w:r w:rsidRPr="00C61586">
              <w:rPr>
                <w:b/>
              </w:rPr>
              <w:t>Approved by</w:t>
            </w:r>
            <w:r>
              <w:t>: Council</w:t>
            </w:r>
          </w:p>
        </w:tc>
      </w:tr>
      <w:tr w:rsidR="002C6841" w14:paraId="5F2B6BAC" w14:textId="77777777" w:rsidTr="002C6841">
        <w:trPr>
          <w:jc w:val="center"/>
        </w:trPr>
        <w:tc>
          <w:tcPr>
            <w:tcW w:w="2430" w:type="dxa"/>
            <w:tcBorders>
              <w:top w:val="nil"/>
              <w:left w:val="nil"/>
              <w:bottom w:val="nil"/>
              <w:right w:val="nil"/>
            </w:tcBorders>
          </w:tcPr>
          <w:p w14:paraId="535BCB35" w14:textId="77777777" w:rsidR="002C6841" w:rsidRDefault="002C6841" w:rsidP="00E652A8"/>
        </w:tc>
        <w:tc>
          <w:tcPr>
            <w:tcW w:w="3803" w:type="dxa"/>
            <w:tcBorders>
              <w:top w:val="nil"/>
              <w:left w:val="nil"/>
              <w:bottom w:val="nil"/>
              <w:right w:val="single" w:sz="4" w:space="0" w:color="auto"/>
            </w:tcBorders>
          </w:tcPr>
          <w:p w14:paraId="038F9509" w14:textId="10CA46E5" w:rsidR="002C6841" w:rsidRPr="0008482D" w:rsidRDefault="002C6841" w:rsidP="00E652A8">
            <w:pPr>
              <w:jc w:val="center"/>
            </w:pPr>
            <w:r>
              <w:rPr>
                <w:b/>
              </w:rPr>
              <w:t>Water and Sewer Service Lines</w:t>
            </w:r>
          </w:p>
        </w:tc>
        <w:tc>
          <w:tcPr>
            <w:tcW w:w="3117" w:type="dxa"/>
            <w:tcBorders>
              <w:left w:val="single" w:sz="4" w:space="0" w:color="auto"/>
            </w:tcBorders>
          </w:tcPr>
          <w:p w14:paraId="36553983" w14:textId="77777777" w:rsidR="002C6841" w:rsidRDefault="002C6841" w:rsidP="00E652A8">
            <w:r w:rsidRPr="00C61586">
              <w:rPr>
                <w:b/>
              </w:rPr>
              <w:t>Effective Date:</w:t>
            </w:r>
            <w:r>
              <w:t xml:space="preserve"> Nov. 15, 2023</w:t>
            </w:r>
          </w:p>
          <w:p w14:paraId="7E8C15C0" w14:textId="77777777" w:rsidR="002C6841" w:rsidRPr="00C61586" w:rsidRDefault="002C6841" w:rsidP="00E652A8">
            <w:pPr>
              <w:rPr>
                <w:b/>
              </w:rPr>
            </w:pPr>
            <w:r w:rsidRPr="00C61586">
              <w:rPr>
                <w:b/>
              </w:rPr>
              <w:t>Resolution No.:</w:t>
            </w:r>
          </w:p>
        </w:tc>
      </w:tr>
      <w:tr w:rsidR="002C6841" w14:paraId="24699ABE" w14:textId="77777777" w:rsidTr="002C6841">
        <w:trPr>
          <w:jc w:val="center"/>
        </w:trPr>
        <w:tc>
          <w:tcPr>
            <w:tcW w:w="2430" w:type="dxa"/>
            <w:tcBorders>
              <w:top w:val="nil"/>
              <w:left w:val="nil"/>
              <w:bottom w:val="nil"/>
              <w:right w:val="nil"/>
            </w:tcBorders>
          </w:tcPr>
          <w:p w14:paraId="1FCE8851" w14:textId="77777777" w:rsidR="002C6841" w:rsidRDefault="002C6841" w:rsidP="00E652A8"/>
        </w:tc>
        <w:tc>
          <w:tcPr>
            <w:tcW w:w="3803" w:type="dxa"/>
            <w:tcBorders>
              <w:top w:val="nil"/>
              <w:left w:val="nil"/>
              <w:bottom w:val="single" w:sz="4" w:space="0" w:color="auto"/>
              <w:right w:val="single" w:sz="4" w:space="0" w:color="auto"/>
            </w:tcBorders>
          </w:tcPr>
          <w:p w14:paraId="5150554E" w14:textId="77777777" w:rsidR="002C6841" w:rsidRDefault="002C6841" w:rsidP="00E652A8"/>
        </w:tc>
        <w:tc>
          <w:tcPr>
            <w:tcW w:w="3117" w:type="dxa"/>
            <w:tcBorders>
              <w:left w:val="single" w:sz="4" w:space="0" w:color="auto"/>
              <w:bottom w:val="single" w:sz="4" w:space="0" w:color="auto"/>
            </w:tcBorders>
          </w:tcPr>
          <w:p w14:paraId="11E56EED" w14:textId="77777777" w:rsidR="002C6841" w:rsidRDefault="002C6841" w:rsidP="00E652A8">
            <w:r w:rsidRPr="00C61586">
              <w:rPr>
                <w:b/>
              </w:rPr>
              <w:t>Department:</w:t>
            </w:r>
            <w:r>
              <w:t xml:space="preserve"> Administration</w:t>
            </w:r>
          </w:p>
          <w:p w14:paraId="29DD288E" w14:textId="77777777" w:rsidR="002C6841" w:rsidRDefault="002C6841" w:rsidP="00E652A8"/>
        </w:tc>
      </w:tr>
    </w:tbl>
    <w:p w14:paraId="626A8625" w14:textId="4010273B" w:rsidR="00771E54" w:rsidRDefault="00771E54" w:rsidP="00D43FE9">
      <w:pPr>
        <w:pStyle w:val="NoSpacing"/>
        <w:jc w:val="center"/>
        <w:rPr>
          <w:rFonts w:ascii="Times New Roman" w:hAnsi="Times New Roman" w:cs="Times New Roman"/>
          <w:b/>
          <w:bCs/>
          <w:sz w:val="32"/>
          <w:szCs w:val="32"/>
          <w:u w:val="single"/>
        </w:rPr>
      </w:pPr>
    </w:p>
    <w:p w14:paraId="09438E07" w14:textId="77777777" w:rsidR="002157E3" w:rsidRPr="002157E3" w:rsidRDefault="002157E3" w:rsidP="00D43FE9">
      <w:pPr>
        <w:pStyle w:val="NoSpacing"/>
        <w:rPr>
          <w:rFonts w:cstheme="minorHAnsi"/>
          <w:b/>
          <w:sz w:val="24"/>
          <w:szCs w:val="24"/>
          <w:u w:val="single"/>
        </w:rPr>
      </w:pPr>
      <w:r w:rsidRPr="002157E3">
        <w:rPr>
          <w:rFonts w:cstheme="minorHAnsi"/>
          <w:b/>
          <w:sz w:val="24"/>
          <w:szCs w:val="24"/>
          <w:u w:val="single"/>
        </w:rPr>
        <w:t>Purpose:</w:t>
      </w:r>
    </w:p>
    <w:p w14:paraId="10EE552F" w14:textId="77777777" w:rsidR="002157E3" w:rsidRPr="002157E3" w:rsidRDefault="002157E3" w:rsidP="00D43FE9">
      <w:pPr>
        <w:pStyle w:val="NoSpacing"/>
        <w:rPr>
          <w:rFonts w:cstheme="minorHAnsi"/>
          <w:sz w:val="24"/>
          <w:szCs w:val="24"/>
        </w:rPr>
      </w:pPr>
    </w:p>
    <w:p w14:paraId="08E9F86F" w14:textId="7FAC52B8" w:rsidR="00D43FE9" w:rsidRPr="002157E3" w:rsidRDefault="00D43FE9" w:rsidP="00D43FE9">
      <w:pPr>
        <w:pStyle w:val="NoSpacing"/>
        <w:rPr>
          <w:rFonts w:cstheme="minorHAnsi"/>
          <w:sz w:val="24"/>
          <w:szCs w:val="24"/>
        </w:rPr>
      </w:pPr>
      <w:r w:rsidRPr="002157E3">
        <w:rPr>
          <w:rFonts w:cstheme="minorHAnsi"/>
          <w:sz w:val="24"/>
          <w:szCs w:val="24"/>
        </w:rPr>
        <w:t xml:space="preserve">The purpose of this policy is to clearly outline the duties and responsibilities of the Town and Residents in regards to the installation, maintenance and repair of water and sewer service lines within the Town of Radisson. </w:t>
      </w:r>
    </w:p>
    <w:p w14:paraId="11ECD247" w14:textId="77777777" w:rsidR="00D43FE9" w:rsidRPr="002157E3" w:rsidRDefault="00D43FE9" w:rsidP="00D43FE9">
      <w:pPr>
        <w:pStyle w:val="NoSpacing"/>
        <w:rPr>
          <w:rFonts w:cstheme="minorHAnsi"/>
          <w:sz w:val="24"/>
          <w:szCs w:val="24"/>
        </w:rPr>
      </w:pPr>
    </w:p>
    <w:p w14:paraId="04A9E0E2" w14:textId="77777777" w:rsidR="00D43FE9" w:rsidRPr="002157E3" w:rsidRDefault="00D43FE9" w:rsidP="00D43FE9">
      <w:pPr>
        <w:pStyle w:val="NoSpacing"/>
        <w:rPr>
          <w:rFonts w:cstheme="minorHAnsi"/>
          <w:sz w:val="24"/>
          <w:szCs w:val="24"/>
        </w:rPr>
      </w:pPr>
      <w:r w:rsidRPr="002157E3">
        <w:rPr>
          <w:rFonts w:cstheme="minorHAnsi"/>
          <w:b/>
          <w:bCs/>
          <w:sz w:val="24"/>
          <w:szCs w:val="24"/>
          <w:u w:val="single"/>
        </w:rPr>
        <w:t>Sewer Service Lines</w:t>
      </w:r>
      <w:r w:rsidRPr="002157E3">
        <w:rPr>
          <w:rFonts w:cstheme="minorHAnsi"/>
          <w:sz w:val="24"/>
          <w:szCs w:val="24"/>
        </w:rPr>
        <w:t xml:space="preserve"> </w:t>
      </w:r>
    </w:p>
    <w:p w14:paraId="1A7993BD" w14:textId="77777777" w:rsidR="00D43FE9" w:rsidRPr="002157E3" w:rsidRDefault="00D43FE9" w:rsidP="00D43FE9">
      <w:pPr>
        <w:pStyle w:val="NoSpacing"/>
        <w:rPr>
          <w:rFonts w:cstheme="minorHAnsi"/>
          <w:sz w:val="24"/>
          <w:szCs w:val="24"/>
        </w:rPr>
      </w:pPr>
    </w:p>
    <w:p w14:paraId="4A8D6A38" w14:textId="734E9371" w:rsidR="00D43FE9" w:rsidRPr="002157E3" w:rsidRDefault="00D43FE9" w:rsidP="00D43FE9">
      <w:pPr>
        <w:pStyle w:val="NoSpacing"/>
        <w:rPr>
          <w:rFonts w:cstheme="minorHAnsi"/>
          <w:sz w:val="24"/>
          <w:szCs w:val="24"/>
        </w:rPr>
      </w:pPr>
      <w:r w:rsidRPr="002157E3">
        <w:rPr>
          <w:rFonts w:cstheme="minorHAnsi"/>
          <w:b/>
          <w:bCs/>
          <w:sz w:val="24"/>
          <w:szCs w:val="24"/>
        </w:rPr>
        <w:t>Definition</w:t>
      </w:r>
      <w:r w:rsidRPr="002157E3">
        <w:rPr>
          <w:rFonts w:cstheme="minorHAnsi"/>
          <w:sz w:val="24"/>
          <w:szCs w:val="24"/>
        </w:rPr>
        <w:t xml:space="preserve">: “sewer service connection” means a service connection that connects a building on a parcel of land to the </w:t>
      </w:r>
      <w:r w:rsidR="00133545" w:rsidRPr="002157E3">
        <w:rPr>
          <w:rFonts w:cstheme="minorHAnsi"/>
          <w:sz w:val="24"/>
          <w:szCs w:val="24"/>
        </w:rPr>
        <w:t>Town</w:t>
      </w:r>
      <w:r w:rsidRPr="002157E3">
        <w:rPr>
          <w:rFonts w:cstheme="minorHAnsi"/>
          <w:sz w:val="24"/>
          <w:szCs w:val="24"/>
        </w:rPr>
        <w:t xml:space="preserve"> sewage system; </w:t>
      </w:r>
    </w:p>
    <w:p w14:paraId="1FDC3627" w14:textId="77777777" w:rsidR="00D43FE9" w:rsidRPr="002157E3" w:rsidRDefault="00D43FE9" w:rsidP="00D43FE9">
      <w:pPr>
        <w:pStyle w:val="NoSpacing"/>
        <w:rPr>
          <w:rFonts w:cstheme="minorHAnsi"/>
          <w:sz w:val="24"/>
          <w:szCs w:val="24"/>
        </w:rPr>
      </w:pPr>
    </w:p>
    <w:p w14:paraId="3D1988AC" w14:textId="77777777" w:rsidR="000B5BE0" w:rsidRPr="002157E3" w:rsidRDefault="00D43FE9" w:rsidP="00D43FE9">
      <w:pPr>
        <w:pStyle w:val="NoSpacing"/>
        <w:rPr>
          <w:rFonts w:cstheme="minorHAnsi"/>
          <w:sz w:val="24"/>
          <w:szCs w:val="24"/>
        </w:rPr>
      </w:pPr>
      <w:r w:rsidRPr="002157E3">
        <w:rPr>
          <w:rFonts w:cstheme="minorHAnsi"/>
          <w:b/>
          <w:bCs/>
          <w:sz w:val="24"/>
          <w:szCs w:val="24"/>
        </w:rPr>
        <w:t>Installation</w:t>
      </w:r>
      <w:r w:rsidRPr="002157E3">
        <w:rPr>
          <w:rFonts w:cstheme="minorHAnsi"/>
          <w:sz w:val="24"/>
          <w:szCs w:val="24"/>
        </w:rPr>
        <w:t xml:space="preserve">: </w:t>
      </w:r>
    </w:p>
    <w:p w14:paraId="7A9905FD" w14:textId="69DFA9AA" w:rsidR="000B5BE0" w:rsidRPr="005A07E7" w:rsidRDefault="00D43FE9" w:rsidP="00D43FE9">
      <w:pPr>
        <w:pStyle w:val="NoSpacing"/>
        <w:numPr>
          <w:ilvl w:val="0"/>
          <w:numId w:val="1"/>
        </w:numPr>
        <w:rPr>
          <w:rFonts w:cstheme="minorHAnsi"/>
          <w:sz w:val="24"/>
          <w:szCs w:val="24"/>
        </w:rPr>
      </w:pPr>
      <w:r w:rsidRPr="005A07E7">
        <w:rPr>
          <w:rFonts w:cstheme="minorHAnsi"/>
          <w:sz w:val="24"/>
          <w:szCs w:val="24"/>
        </w:rPr>
        <w:t xml:space="preserve">The property owner is responsible for the cost of installation of the service line from the </w:t>
      </w:r>
      <w:r w:rsidR="005A07E7" w:rsidRPr="005A07E7">
        <w:rPr>
          <w:rFonts w:cstheme="minorHAnsi"/>
          <w:sz w:val="24"/>
          <w:szCs w:val="24"/>
        </w:rPr>
        <w:t xml:space="preserve">sewer </w:t>
      </w:r>
      <w:r w:rsidRPr="005A07E7">
        <w:rPr>
          <w:rFonts w:cstheme="minorHAnsi"/>
          <w:sz w:val="24"/>
          <w:szCs w:val="24"/>
        </w:rPr>
        <w:t xml:space="preserve">main </w:t>
      </w:r>
      <w:r w:rsidR="005A07E7" w:rsidRPr="005A07E7">
        <w:rPr>
          <w:rFonts w:cstheme="minorHAnsi"/>
          <w:sz w:val="24"/>
          <w:szCs w:val="24"/>
        </w:rPr>
        <w:t xml:space="preserve">line </w:t>
      </w:r>
      <w:r w:rsidRPr="005A07E7">
        <w:rPr>
          <w:rFonts w:cstheme="minorHAnsi"/>
          <w:sz w:val="24"/>
          <w:szCs w:val="24"/>
        </w:rPr>
        <w:t xml:space="preserve">to the residence. </w:t>
      </w:r>
      <w:r w:rsidRPr="005A07E7">
        <w:rPr>
          <w:rFonts w:cstheme="minorHAnsi"/>
          <w:sz w:val="24"/>
          <w:szCs w:val="24"/>
        </w:rPr>
        <w:tab/>
      </w:r>
      <w:r w:rsidRPr="005A07E7">
        <w:rPr>
          <w:rFonts w:cstheme="minorHAnsi"/>
          <w:sz w:val="24"/>
          <w:szCs w:val="24"/>
        </w:rPr>
        <w:tab/>
      </w:r>
    </w:p>
    <w:p w14:paraId="2AAF1594" w14:textId="6291D9D3" w:rsidR="000B5BE0" w:rsidRPr="005A07E7" w:rsidRDefault="00D43FE9" w:rsidP="00D43FE9">
      <w:pPr>
        <w:pStyle w:val="NoSpacing"/>
        <w:numPr>
          <w:ilvl w:val="0"/>
          <w:numId w:val="1"/>
        </w:numPr>
        <w:rPr>
          <w:rFonts w:cstheme="minorHAnsi"/>
          <w:sz w:val="24"/>
          <w:szCs w:val="24"/>
        </w:rPr>
      </w:pPr>
      <w:r w:rsidRPr="005A07E7">
        <w:rPr>
          <w:rFonts w:cstheme="minorHAnsi"/>
          <w:sz w:val="24"/>
          <w:szCs w:val="24"/>
        </w:rPr>
        <w:t>The property owner must have prior approval for line installation from the Town o</w:t>
      </w:r>
      <w:r w:rsidR="00133545" w:rsidRPr="005A07E7">
        <w:rPr>
          <w:rFonts w:cstheme="minorHAnsi"/>
          <w:sz w:val="24"/>
          <w:szCs w:val="24"/>
        </w:rPr>
        <w:t>f</w:t>
      </w:r>
      <w:r w:rsidRPr="005A07E7">
        <w:rPr>
          <w:rFonts w:cstheme="minorHAnsi"/>
          <w:sz w:val="24"/>
          <w:szCs w:val="24"/>
        </w:rPr>
        <w:t xml:space="preserve"> Radisson and must utilize an approved contractor. </w:t>
      </w:r>
      <w:r w:rsidRPr="005A07E7">
        <w:rPr>
          <w:rFonts w:cstheme="minorHAnsi"/>
          <w:sz w:val="24"/>
          <w:szCs w:val="24"/>
        </w:rPr>
        <w:tab/>
      </w:r>
      <w:r w:rsidRPr="005A07E7">
        <w:rPr>
          <w:rFonts w:cstheme="minorHAnsi"/>
          <w:sz w:val="24"/>
          <w:szCs w:val="24"/>
        </w:rPr>
        <w:tab/>
      </w:r>
    </w:p>
    <w:p w14:paraId="39F831A2" w14:textId="2B6FCAF2" w:rsidR="00B217DE" w:rsidRPr="005A07E7" w:rsidRDefault="00D43FE9" w:rsidP="00B217DE">
      <w:pPr>
        <w:pStyle w:val="NoSpacing"/>
        <w:numPr>
          <w:ilvl w:val="0"/>
          <w:numId w:val="1"/>
        </w:numPr>
        <w:rPr>
          <w:rFonts w:cstheme="minorHAnsi"/>
          <w:sz w:val="24"/>
          <w:szCs w:val="24"/>
        </w:rPr>
      </w:pPr>
      <w:r w:rsidRPr="005A07E7">
        <w:rPr>
          <w:rFonts w:cstheme="minorHAnsi"/>
          <w:sz w:val="24"/>
          <w:szCs w:val="24"/>
        </w:rPr>
        <w:t xml:space="preserve">The installation must be inspected and approved by the maintenance foreman prior to back fill. </w:t>
      </w:r>
    </w:p>
    <w:p w14:paraId="6DA6030B" w14:textId="6FDF8311" w:rsidR="00D43FE9" w:rsidRPr="002157E3" w:rsidRDefault="00D43FE9" w:rsidP="00B217DE">
      <w:pPr>
        <w:pStyle w:val="NoSpacing"/>
        <w:numPr>
          <w:ilvl w:val="0"/>
          <w:numId w:val="1"/>
        </w:numPr>
        <w:rPr>
          <w:rFonts w:cstheme="minorHAnsi"/>
          <w:sz w:val="24"/>
          <w:szCs w:val="24"/>
        </w:rPr>
      </w:pPr>
      <w:r w:rsidRPr="002157E3">
        <w:rPr>
          <w:rFonts w:cstheme="minorHAnsi"/>
          <w:sz w:val="24"/>
          <w:szCs w:val="24"/>
        </w:rPr>
        <w:t xml:space="preserve">Repairs to sidewalks, streets and roads will be at the cost of the property owner but material, </w:t>
      </w:r>
      <w:proofErr w:type="spellStart"/>
      <w:r w:rsidRPr="002157E3">
        <w:rPr>
          <w:rFonts w:cstheme="minorHAnsi"/>
          <w:sz w:val="24"/>
          <w:szCs w:val="24"/>
        </w:rPr>
        <w:t>labour</w:t>
      </w:r>
      <w:proofErr w:type="spellEnd"/>
      <w:r w:rsidRPr="002157E3">
        <w:rPr>
          <w:rFonts w:cstheme="minorHAnsi"/>
          <w:sz w:val="24"/>
          <w:szCs w:val="24"/>
        </w:rPr>
        <w:t xml:space="preserve"> and equipment may be provided by the Town and billed to the property owner.</w:t>
      </w:r>
    </w:p>
    <w:p w14:paraId="01069103" w14:textId="77777777" w:rsidR="00D43FE9" w:rsidRPr="002157E3" w:rsidRDefault="00D43FE9" w:rsidP="00D43FE9">
      <w:pPr>
        <w:pStyle w:val="NoSpacing"/>
        <w:rPr>
          <w:rFonts w:cstheme="minorHAnsi"/>
          <w:sz w:val="24"/>
          <w:szCs w:val="24"/>
        </w:rPr>
      </w:pPr>
    </w:p>
    <w:p w14:paraId="5EBC1E9F" w14:textId="77777777" w:rsidR="008C2838" w:rsidRPr="002157E3" w:rsidRDefault="00D43FE9" w:rsidP="00D43FE9">
      <w:pPr>
        <w:pStyle w:val="NoSpacing"/>
        <w:rPr>
          <w:rFonts w:cstheme="minorHAnsi"/>
          <w:sz w:val="24"/>
          <w:szCs w:val="24"/>
        </w:rPr>
      </w:pPr>
      <w:r w:rsidRPr="002157E3">
        <w:rPr>
          <w:rFonts w:cstheme="minorHAnsi"/>
          <w:b/>
          <w:bCs/>
          <w:sz w:val="24"/>
          <w:szCs w:val="24"/>
        </w:rPr>
        <w:t>Maintenance &amp; Repair</w:t>
      </w:r>
      <w:r w:rsidRPr="002157E3">
        <w:rPr>
          <w:rFonts w:cstheme="minorHAnsi"/>
          <w:sz w:val="24"/>
          <w:szCs w:val="24"/>
        </w:rPr>
        <w:t xml:space="preserve">: </w:t>
      </w:r>
    </w:p>
    <w:p w14:paraId="1117D470" w14:textId="77777777" w:rsidR="008C2838" w:rsidRPr="002157E3" w:rsidRDefault="008C2838" w:rsidP="00D43FE9">
      <w:pPr>
        <w:pStyle w:val="NoSpacing"/>
        <w:rPr>
          <w:rFonts w:cstheme="minorHAnsi"/>
          <w:sz w:val="24"/>
          <w:szCs w:val="24"/>
        </w:rPr>
      </w:pPr>
    </w:p>
    <w:p w14:paraId="777329E2" w14:textId="5A3D351C" w:rsidR="00D43FE9" w:rsidRPr="002157E3" w:rsidRDefault="00D43FE9" w:rsidP="00476810">
      <w:pPr>
        <w:pStyle w:val="NoSpacing"/>
        <w:numPr>
          <w:ilvl w:val="0"/>
          <w:numId w:val="2"/>
        </w:numPr>
        <w:rPr>
          <w:rFonts w:cstheme="minorHAnsi"/>
          <w:sz w:val="24"/>
          <w:szCs w:val="24"/>
        </w:rPr>
      </w:pPr>
      <w:r w:rsidRPr="002157E3">
        <w:rPr>
          <w:rFonts w:cstheme="minorHAnsi"/>
          <w:sz w:val="24"/>
          <w:szCs w:val="24"/>
        </w:rPr>
        <w:t xml:space="preserve">The property owner is responsible for the cost of maintenance or repair of the </w:t>
      </w:r>
      <w:r w:rsidR="005A07E7">
        <w:rPr>
          <w:rFonts w:cstheme="minorHAnsi"/>
          <w:sz w:val="24"/>
          <w:szCs w:val="24"/>
        </w:rPr>
        <w:t xml:space="preserve">sewer service </w:t>
      </w:r>
      <w:r w:rsidRPr="002157E3">
        <w:rPr>
          <w:rFonts w:cstheme="minorHAnsi"/>
          <w:sz w:val="24"/>
          <w:szCs w:val="24"/>
        </w:rPr>
        <w:t xml:space="preserve">line from the </w:t>
      </w:r>
      <w:r w:rsidR="005A07E7">
        <w:rPr>
          <w:rFonts w:cstheme="minorHAnsi"/>
          <w:sz w:val="24"/>
          <w:szCs w:val="24"/>
        </w:rPr>
        <w:t xml:space="preserve">sewer </w:t>
      </w:r>
      <w:r w:rsidRPr="002157E3">
        <w:rPr>
          <w:rFonts w:cstheme="minorHAnsi"/>
          <w:sz w:val="24"/>
          <w:szCs w:val="24"/>
        </w:rPr>
        <w:t xml:space="preserve">main </w:t>
      </w:r>
      <w:r w:rsidR="005A07E7">
        <w:rPr>
          <w:rFonts w:cstheme="minorHAnsi"/>
          <w:sz w:val="24"/>
          <w:szCs w:val="24"/>
        </w:rPr>
        <w:t xml:space="preserve">line </w:t>
      </w:r>
      <w:r w:rsidRPr="002157E3">
        <w:rPr>
          <w:rFonts w:cstheme="minorHAnsi"/>
          <w:sz w:val="24"/>
          <w:szCs w:val="24"/>
        </w:rPr>
        <w:t>to the residence</w:t>
      </w:r>
      <w:r w:rsidR="00476810" w:rsidRPr="002157E3">
        <w:rPr>
          <w:rFonts w:cstheme="minorHAnsi"/>
          <w:sz w:val="24"/>
          <w:szCs w:val="24"/>
        </w:rPr>
        <w:t>.</w:t>
      </w:r>
    </w:p>
    <w:p w14:paraId="12CB275F" w14:textId="5C4DBA10" w:rsidR="00D43FE9" w:rsidRPr="002157E3" w:rsidRDefault="00D43FE9" w:rsidP="00476810">
      <w:pPr>
        <w:pStyle w:val="NoSpacing"/>
        <w:numPr>
          <w:ilvl w:val="0"/>
          <w:numId w:val="2"/>
        </w:numPr>
        <w:rPr>
          <w:rFonts w:cstheme="minorHAnsi"/>
          <w:sz w:val="24"/>
          <w:szCs w:val="24"/>
        </w:rPr>
      </w:pPr>
      <w:r w:rsidRPr="002157E3">
        <w:rPr>
          <w:rFonts w:cstheme="minorHAnsi"/>
          <w:sz w:val="24"/>
          <w:szCs w:val="24"/>
        </w:rPr>
        <w:t xml:space="preserve">The property owner would be responsible for contacting a contractor to attend to any blockages, breakages or collapses </w:t>
      </w:r>
      <w:r w:rsidR="004752DE" w:rsidRPr="002157E3">
        <w:rPr>
          <w:rFonts w:cstheme="minorHAnsi"/>
          <w:sz w:val="24"/>
          <w:szCs w:val="24"/>
        </w:rPr>
        <w:t>and the cost</w:t>
      </w:r>
      <w:r w:rsidR="005A07E7">
        <w:rPr>
          <w:rFonts w:cstheme="minorHAnsi"/>
          <w:sz w:val="24"/>
          <w:szCs w:val="24"/>
        </w:rPr>
        <w:t>s</w:t>
      </w:r>
      <w:r w:rsidR="004752DE" w:rsidRPr="002157E3">
        <w:rPr>
          <w:rFonts w:cstheme="minorHAnsi"/>
          <w:sz w:val="24"/>
          <w:szCs w:val="24"/>
        </w:rPr>
        <w:t xml:space="preserve"> </w:t>
      </w:r>
      <w:r w:rsidR="005A07E7">
        <w:rPr>
          <w:rFonts w:cstheme="minorHAnsi"/>
          <w:sz w:val="24"/>
          <w:szCs w:val="24"/>
        </w:rPr>
        <w:t>to repair the sewer service line</w:t>
      </w:r>
      <w:r w:rsidR="00476810" w:rsidRPr="002157E3">
        <w:rPr>
          <w:rFonts w:cstheme="minorHAnsi"/>
          <w:sz w:val="24"/>
          <w:szCs w:val="24"/>
        </w:rPr>
        <w:t>.</w:t>
      </w:r>
    </w:p>
    <w:p w14:paraId="77B2B8D2" w14:textId="7A3A2B65" w:rsidR="00D43FE9" w:rsidRPr="002157E3" w:rsidRDefault="00D43FE9" w:rsidP="00476810">
      <w:pPr>
        <w:pStyle w:val="NoSpacing"/>
        <w:numPr>
          <w:ilvl w:val="0"/>
          <w:numId w:val="2"/>
        </w:numPr>
        <w:rPr>
          <w:rFonts w:cstheme="minorHAnsi"/>
          <w:sz w:val="24"/>
          <w:szCs w:val="24"/>
        </w:rPr>
      </w:pPr>
      <w:r w:rsidRPr="002157E3">
        <w:rPr>
          <w:rFonts w:cstheme="minorHAnsi"/>
          <w:sz w:val="24"/>
          <w:szCs w:val="24"/>
        </w:rPr>
        <w:t xml:space="preserve">The Town of Radisson is responsible for blockages </w:t>
      </w:r>
      <w:r w:rsidR="004752DE" w:rsidRPr="002157E3">
        <w:rPr>
          <w:rFonts w:cstheme="minorHAnsi"/>
          <w:sz w:val="24"/>
          <w:szCs w:val="24"/>
        </w:rPr>
        <w:t>of</w:t>
      </w:r>
      <w:r w:rsidRPr="002157E3">
        <w:rPr>
          <w:rFonts w:cstheme="minorHAnsi"/>
          <w:sz w:val="24"/>
          <w:szCs w:val="24"/>
        </w:rPr>
        <w:t xml:space="preserve"> the </w:t>
      </w:r>
      <w:r w:rsidR="005A07E7">
        <w:rPr>
          <w:rFonts w:cstheme="minorHAnsi"/>
          <w:sz w:val="24"/>
          <w:szCs w:val="24"/>
        </w:rPr>
        <w:t xml:space="preserve">sewer </w:t>
      </w:r>
      <w:r w:rsidRPr="002157E3">
        <w:rPr>
          <w:rFonts w:cstheme="minorHAnsi"/>
          <w:sz w:val="24"/>
          <w:szCs w:val="24"/>
        </w:rPr>
        <w:t>main</w:t>
      </w:r>
      <w:r w:rsidR="005A07E7">
        <w:rPr>
          <w:rFonts w:cstheme="minorHAnsi"/>
          <w:sz w:val="24"/>
          <w:szCs w:val="24"/>
        </w:rPr>
        <w:t xml:space="preserve"> line</w:t>
      </w:r>
      <w:r w:rsidRPr="002157E3">
        <w:rPr>
          <w:rFonts w:cstheme="minorHAnsi"/>
          <w:sz w:val="24"/>
          <w:szCs w:val="24"/>
        </w:rPr>
        <w:t xml:space="preserve">. </w:t>
      </w:r>
    </w:p>
    <w:p w14:paraId="412B6E5B" w14:textId="393D115E" w:rsidR="00D43FE9" w:rsidRPr="002157E3" w:rsidRDefault="00D43FE9" w:rsidP="00D43FE9">
      <w:pPr>
        <w:pStyle w:val="NoSpacing"/>
        <w:numPr>
          <w:ilvl w:val="0"/>
          <w:numId w:val="2"/>
        </w:numPr>
        <w:rPr>
          <w:rFonts w:cstheme="minorHAnsi"/>
          <w:sz w:val="24"/>
          <w:szCs w:val="24"/>
        </w:rPr>
      </w:pPr>
      <w:r w:rsidRPr="002157E3">
        <w:rPr>
          <w:rFonts w:cstheme="minorHAnsi"/>
          <w:sz w:val="24"/>
          <w:szCs w:val="24"/>
        </w:rPr>
        <w:t>Property owner would be responsible for submitting contractor measurements</w:t>
      </w:r>
      <w:r w:rsidR="006313B7" w:rsidRPr="002C6841">
        <w:rPr>
          <w:rFonts w:cstheme="minorHAnsi"/>
          <w:sz w:val="24"/>
          <w:szCs w:val="24"/>
          <w:highlight w:val="yellow"/>
        </w:rPr>
        <w:t xml:space="preserve">, </w:t>
      </w:r>
      <w:r w:rsidR="006313B7" w:rsidRPr="002C6841">
        <w:rPr>
          <w:rFonts w:cstheme="minorHAnsi"/>
          <w:b/>
          <w:sz w:val="24"/>
          <w:szCs w:val="24"/>
          <w:highlight w:val="yellow"/>
        </w:rPr>
        <w:t>verified by the Maintenance Superintendent</w:t>
      </w:r>
      <w:r w:rsidR="006313B7" w:rsidRPr="002157E3">
        <w:rPr>
          <w:rFonts w:cstheme="minorHAnsi"/>
          <w:sz w:val="24"/>
          <w:szCs w:val="24"/>
        </w:rPr>
        <w:t>,</w:t>
      </w:r>
      <w:r w:rsidRPr="002157E3">
        <w:rPr>
          <w:rFonts w:cstheme="minorHAnsi"/>
          <w:sz w:val="24"/>
          <w:szCs w:val="24"/>
        </w:rPr>
        <w:t xml:space="preserve"> as to location of blockage</w:t>
      </w:r>
      <w:r w:rsidR="00F92EDA">
        <w:rPr>
          <w:rFonts w:cstheme="minorHAnsi"/>
          <w:sz w:val="24"/>
          <w:szCs w:val="24"/>
        </w:rPr>
        <w:t>. I</w:t>
      </w:r>
      <w:r w:rsidRPr="002157E3">
        <w:rPr>
          <w:rFonts w:cstheme="minorHAnsi"/>
          <w:sz w:val="24"/>
          <w:szCs w:val="24"/>
        </w:rPr>
        <w:t>f any question arose</w:t>
      </w:r>
      <w:r w:rsidR="00476810" w:rsidRPr="002157E3">
        <w:rPr>
          <w:rFonts w:cstheme="minorHAnsi"/>
          <w:sz w:val="24"/>
          <w:szCs w:val="24"/>
        </w:rPr>
        <w:t xml:space="preserve"> c</w:t>
      </w:r>
      <w:r w:rsidRPr="002157E3">
        <w:rPr>
          <w:rFonts w:cstheme="minorHAnsi"/>
          <w:sz w:val="24"/>
          <w:szCs w:val="24"/>
        </w:rPr>
        <w:t xml:space="preserve">onsideration for blockage due to tree roots </w:t>
      </w:r>
      <w:r w:rsidR="004752DE" w:rsidRPr="002157E3">
        <w:rPr>
          <w:rFonts w:cstheme="minorHAnsi"/>
          <w:sz w:val="24"/>
          <w:szCs w:val="24"/>
        </w:rPr>
        <w:t>may</w:t>
      </w:r>
      <w:r w:rsidRPr="002157E3">
        <w:rPr>
          <w:rFonts w:cstheme="minorHAnsi"/>
          <w:sz w:val="24"/>
          <w:szCs w:val="24"/>
        </w:rPr>
        <w:t xml:space="preserve"> be given on the following basis:</w:t>
      </w:r>
    </w:p>
    <w:p w14:paraId="25B11249" w14:textId="76D00588" w:rsidR="00D43FE9" w:rsidRPr="002157E3" w:rsidRDefault="00D43FE9" w:rsidP="00D43FE9">
      <w:pPr>
        <w:pStyle w:val="NoSpacing"/>
        <w:rPr>
          <w:rFonts w:cstheme="minorHAnsi"/>
          <w:sz w:val="24"/>
          <w:szCs w:val="24"/>
        </w:rPr>
      </w:pPr>
      <w:r w:rsidRPr="002157E3">
        <w:rPr>
          <w:rFonts w:cstheme="minorHAnsi"/>
          <w:sz w:val="24"/>
          <w:szCs w:val="24"/>
        </w:rPr>
        <w:tab/>
      </w:r>
      <w:r w:rsidRPr="002157E3">
        <w:rPr>
          <w:rFonts w:cstheme="minorHAnsi"/>
          <w:sz w:val="24"/>
          <w:szCs w:val="24"/>
        </w:rPr>
        <w:tab/>
      </w:r>
      <w:r w:rsidRPr="002157E3">
        <w:rPr>
          <w:rFonts w:cstheme="minorHAnsi"/>
          <w:sz w:val="24"/>
          <w:szCs w:val="24"/>
        </w:rPr>
        <w:tab/>
      </w:r>
      <w:r w:rsidR="002157E3">
        <w:rPr>
          <w:rFonts w:cstheme="minorHAnsi"/>
          <w:sz w:val="24"/>
          <w:szCs w:val="24"/>
        </w:rPr>
        <w:t>a)</w:t>
      </w:r>
      <w:r w:rsidRPr="002157E3">
        <w:rPr>
          <w:rFonts w:cstheme="minorHAnsi"/>
          <w:sz w:val="24"/>
          <w:szCs w:val="24"/>
        </w:rPr>
        <w:t xml:space="preserve"> Measurements provided by contractor as to location of tree roots </w:t>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00476810" w:rsidRPr="002157E3">
        <w:rPr>
          <w:rFonts w:cstheme="minorHAnsi"/>
          <w:sz w:val="24"/>
          <w:szCs w:val="24"/>
        </w:rPr>
        <w:t xml:space="preserve">   </w:t>
      </w:r>
      <w:r w:rsidR="002157E3">
        <w:rPr>
          <w:rFonts w:cstheme="minorHAnsi"/>
          <w:sz w:val="24"/>
          <w:szCs w:val="24"/>
        </w:rPr>
        <w:tab/>
        <w:t xml:space="preserve">    </w:t>
      </w:r>
      <w:r w:rsidRPr="002157E3">
        <w:rPr>
          <w:rFonts w:cstheme="minorHAnsi"/>
          <w:sz w:val="24"/>
          <w:szCs w:val="24"/>
        </w:rPr>
        <w:t>encountered</w:t>
      </w:r>
      <w:r w:rsidR="00F92EDA">
        <w:rPr>
          <w:rFonts w:cstheme="minorHAnsi"/>
          <w:sz w:val="24"/>
          <w:szCs w:val="24"/>
        </w:rPr>
        <w:t>;</w:t>
      </w:r>
      <w:r w:rsidRPr="002157E3">
        <w:rPr>
          <w:rFonts w:cstheme="minorHAnsi"/>
          <w:sz w:val="24"/>
          <w:szCs w:val="24"/>
        </w:rPr>
        <w:t xml:space="preserve"> </w:t>
      </w:r>
    </w:p>
    <w:p w14:paraId="6B70F0D0" w14:textId="25713010" w:rsidR="00D43FE9" w:rsidRPr="002157E3" w:rsidRDefault="00D43FE9" w:rsidP="00D43FE9">
      <w:pPr>
        <w:pStyle w:val="NoSpacing"/>
        <w:rPr>
          <w:rFonts w:cstheme="minorHAnsi"/>
          <w:sz w:val="24"/>
          <w:szCs w:val="24"/>
        </w:rPr>
      </w:pPr>
      <w:r w:rsidRPr="002157E3">
        <w:rPr>
          <w:rFonts w:cstheme="minorHAnsi"/>
          <w:sz w:val="24"/>
          <w:szCs w:val="24"/>
        </w:rPr>
        <w:tab/>
      </w:r>
      <w:r w:rsidRPr="002157E3">
        <w:rPr>
          <w:rFonts w:cstheme="minorHAnsi"/>
          <w:sz w:val="24"/>
          <w:szCs w:val="24"/>
        </w:rPr>
        <w:tab/>
      </w:r>
      <w:r w:rsidRPr="002157E3">
        <w:rPr>
          <w:rFonts w:cstheme="minorHAnsi"/>
          <w:sz w:val="24"/>
          <w:szCs w:val="24"/>
        </w:rPr>
        <w:tab/>
      </w:r>
      <w:r w:rsidR="002157E3">
        <w:rPr>
          <w:rFonts w:cstheme="minorHAnsi"/>
          <w:sz w:val="24"/>
          <w:szCs w:val="24"/>
        </w:rPr>
        <w:t>b)</w:t>
      </w:r>
      <w:r w:rsidRPr="002157E3">
        <w:rPr>
          <w:rFonts w:cstheme="minorHAnsi"/>
          <w:sz w:val="24"/>
          <w:szCs w:val="24"/>
        </w:rPr>
        <w:t xml:space="preserve"> Contractor must use cutter head attachment to clear line</w:t>
      </w:r>
      <w:r w:rsidR="00F92EDA">
        <w:rPr>
          <w:rFonts w:cstheme="minorHAnsi"/>
          <w:sz w:val="24"/>
          <w:szCs w:val="24"/>
        </w:rPr>
        <w:t>;</w:t>
      </w:r>
      <w:r w:rsidRPr="002157E3">
        <w:rPr>
          <w:rFonts w:cstheme="minorHAnsi"/>
          <w:sz w:val="24"/>
          <w:szCs w:val="24"/>
        </w:rPr>
        <w:t xml:space="preserve"> </w:t>
      </w:r>
    </w:p>
    <w:p w14:paraId="0E51FDB0" w14:textId="15C966FA" w:rsidR="008C5379" w:rsidRDefault="00D43FE9" w:rsidP="00D43FE9">
      <w:pPr>
        <w:pStyle w:val="NoSpacing"/>
        <w:rPr>
          <w:rFonts w:cstheme="minorHAnsi"/>
          <w:sz w:val="24"/>
          <w:szCs w:val="24"/>
        </w:rPr>
      </w:pPr>
      <w:r w:rsidRPr="002157E3">
        <w:rPr>
          <w:rFonts w:cstheme="minorHAnsi"/>
          <w:sz w:val="24"/>
          <w:szCs w:val="24"/>
        </w:rPr>
        <w:tab/>
      </w:r>
      <w:r w:rsidRPr="002157E3">
        <w:rPr>
          <w:rFonts w:cstheme="minorHAnsi"/>
          <w:sz w:val="24"/>
          <w:szCs w:val="24"/>
        </w:rPr>
        <w:tab/>
      </w:r>
      <w:r w:rsidRPr="002157E3">
        <w:rPr>
          <w:rFonts w:cstheme="minorHAnsi"/>
          <w:sz w:val="24"/>
          <w:szCs w:val="24"/>
        </w:rPr>
        <w:tab/>
      </w:r>
      <w:r w:rsidR="005A07E7" w:rsidRPr="002C6841">
        <w:rPr>
          <w:rFonts w:cstheme="minorHAnsi"/>
          <w:sz w:val="24"/>
          <w:szCs w:val="24"/>
        </w:rPr>
        <w:t xml:space="preserve">c) Where there are trees on both Town property and homeowner’s property </w:t>
      </w:r>
      <w:r w:rsidR="005A07E7" w:rsidRPr="002C6841">
        <w:rPr>
          <w:rFonts w:cstheme="minorHAnsi"/>
          <w:sz w:val="24"/>
          <w:szCs w:val="24"/>
        </w:rPr>
        <w:tab/>
      </w:r>
      <w:r w:rsidR="005A07E7" w:rsidRPr="002C6841">
        <w:rPr>
          <w:rFonts w:cstheme="minorHAnsi"/>
          <w:sz w:val="24"/>
          <w:szCs w:val="24"/>
        </w:rPr>
        <w:tab/>
      </w:r>
      <w:r w:rsidR="005A07E7" w:rsidRPr="002C6841">
        <w:rPr>
          <w:rFonts w:cstheme="minorHAnsi"/>
          <w:sz w:val="24"/>
          <w:szCs w:val="24"/>
        </w:rPr>
        <w:tab/>
      </w:r>
      <w:r w:rsidR="005A07E7" w:rsidRPr="002C6841">
        <w:rPr>
          <w:rFonts w:cstheme="minorHAnsi"/>
          <w:sz w:val="24"/>
          <w:szCs w:val="24"/>
        </w:rPr>
        <w:tab/>
      </w:r>
      <w:r w:rsidR="005A07E7" w:rsidRPr="002C6841">
        <w:rPr>
          <w:rFonts w:cstheme="minorHAnsi"/>
          <w:sz w:val="24"/>
          <w:szCs w:val="24"/>
        </w:rPr>
        <w:tab/>
        <w:t xml:space="preserve">    which are suspected of causing blockage, Town reimbursement will be at </w:t>
      </w:r>
      <w:r w:rsidR="005A07E7" w:rsidRPr="002C6841">
        <w:rPr>
          <w:rFonts w:cstheme="minorHAnsi"/>
          <w:sz w:val="24"/>
          <w:szCs w:val="24"/>
        </w:rPr>
        <w:tab/>
      </w:r>
      <w:r w:rsidR="005A07E7" w:rsidRPr="002C6841">
        <w:rPr>
          <w:rFonts w:cstheme="minorHAnsi"/>
          <w:sz w:val="24"/>
          <w:szCs w:val="24"/>
        </w:rPr>
        <w:tab/>
      </w:r>
      <w:r w:rsidR="005A07E7" w:rsidRPr="002C6841">
        <w:rPr>
          <w:rFonts w:cstheme="minorHAnsi"/>
          <w:sz w:val="24"/>
          <w:szCs w:val="24"/>
        </w:rPr>
        <w:tab/>
      </w:r>
      <w:r w:rsidR="005A07E7" w:rsidRPr="002C6841">
        <w:rPr>
          <w:rFonts w:cstheme="minorHAnsi"/>
          <w:sz w:val="24"/>
          <w:szCs w:val="24"/>
        </w:rPr>
        <w:tab/>
        <w:t xml:space="preserve">      </w:t>
      </w:r>
      <w:r w:rsidR="005A07E7" w:rsidRPr="002C6841">
        <w:rPr>
          <w:rFonts w:cstheme="minorHAnsi"/>
          <w:sz w:val="24"/>
          <w:szCs w:val="24"/>
        </w:rPr>
        <w:tab/>
        <w:t xml:space="preserve">    50%.</w:t>
      </w:r>
    </w:p>
    <w:p w14:paraId="515CDCBE" w14:textId="249FA858" w:rsidR="008C5379" w:rsidRDefault="008C5379" w:rsidP="00D43FE9">
      <w:pPr>
        <w:pStyle w:val="NoSpacing"/>
        <w:rPr>
          <w:rFonts w:cstheme="minorHAnsi"/>
          <w:sz w:val="24"/>
          <w:szCs w:val="24"/>
        </w:rPr>
      </w:pPr>
    </w:p>
    <w:p w14:paraId="1C0A0C1E" w14:textId="487F8DB3" w:rsidR="005A07E7" w:rsidRDefault="005A07E7" w:rsidP="00D43FE9">
      <w:pPr>
        <w:pStyle w:val="NoSpacing"/>
        <w:rPr>
          <w:rFonts w:cstheme="minorHAnsi"/>
          <w:sz w:val="24"/>
          <w:szCs w:val="24"/>
        </w:rPr>
      </w:pPr>
    </w:p>
    <w:p w14:paraId="606BEBB6" w14:textId="273E7D3C" w:rsidR="005A07E7" w:rsidRDefault="005A07E7" w:rsidP="00D43FE9">
      <w:pPr>
        <w:pStyle w:val="NoSpacing"/>
        <w:rPr>
          <w:rFonts w:cstheme="minorHAnsi"/>
          <w:sz w:val="24"/>
          <w:szCs w:val="24"/>
        </w:rPr>
      </w:pPr>
      <w:bookmarkStart w:id="1" w:name="_GoBack"/>
      <w:bookmarkEnd w:id="1"/>
    </w:p>
    <w:p w14:paraId="235731A7" w14:textId="77777777" w:rsidR="005A07E7" w:rsidRDefault="005A07E7" w:rsidP="00D43FE9">
      <w:pPr>
        <w:pStyle w:val="NoSpacing"/>
        <w:rPr>
          <w:rFonts w:cstheme="minorHAnsi"/>
          <w:sz w:val="24"/>
          <w:szCs w:val="24"/>
        </w:rPr>
      </w:pPr>
    </w:p>
    <w:p w14:paraId="7A9EC0EB" w14:textId="77777777" w:rsidR="002C6841" w:rsidRDefault="002C6841" w:rsidP="008C5379">
      <w:pPr>
        <w:pStyle w:val="NoSpacing"/>
        <w:jc w:val="center"/>
        <w:rPr>
          <w:rFonts w:cstheme="minorHAnsi"/>
          <w:b/>
          <w:sz w:val="24"/>
          <w:szCs w:val="24"/>
        </w:rPr>
      </w:pPr>
    </w:p>
    <w:p w14:paraId="32E1D13B" w14:textId="46BDCE43" w:rsidR="008C5379" w:rsidRDefault="008C5379" w:rsidP="008C5379">
      <w:pPr>
        <w:pStyle w:val="NoSpacing"/>
        <w:jc w:val="center"/>
        <w:rPr>
          <w:rFonts w:cstheme="minorHAnsi"/>
          <w:sz w:val="24"/>
          <w:szCs w:val="24"/>
        </w:rPr>
      </w:pPr>
      <w:r w:rsidRPr="008C5379">
        <w:rPr>
          <w:rFonts w:cstheme="minorHAnsi"/>
          <w:b/>
          <w:sz w:val="24"/>
          <w:szCs w:val="24"/>
        </w:rPr>
        <w:lastRenderedPageBreak/>
        <w:t>WATER AND SEWER SERVICE LINES POLICY NO. 2023-02</w:t>
      </w:r>
    </w:p>
    <w:p w14:paraId="40E1D73E" w14:textId="77777777" w:rsidR="008C5379" w:rsidRDefault="008C5379" w:rsidP="00D43FE9">
      <w:pPr>
        <w:pStyle w:val="NoSpacing"/>
        <w:rPr>
          <w:rFonts w:cstheme="minorHAnsi"/>
          <w:sz w:val="24"/>
          <w:szCs w:val="24"/>
        </w:rPr>
      </w:pPr>
    </w:p>
    <w:p w14:paraId="16A85C2C" w14:textId="77777777" w:rsidR="00D43FE9" w:rsidRPr="002157E3" w:rsidRDefault="00D43FE9" w:rsidP="00D43FE9">
      <w:pPr>
        <w:pStyle w:val="NoSpacing"/>
        <w:rPr>
          <w:rFonts w:cstheme="minorHAnsi"/>
          <w:sz w:val="24"/>
          <w:szCs w:val="24"/>
        </w:rPr>
      </w:pPr>
      <w:r w:rsidRPr="002157E3">
        <w:rPr>
          <w:rFonts w:cstheme="minorHAnsi"/>
          <w:b/>
          <w:bCs/>
          <w:sz w:val="24"/>
          <w:szCs w:val="24"/>
          <w:u w:val="single"/>
        </w:rPr>
        <w:t>Water Service Lines</w:t>
      </w:r>
      <w:r w:rsidRPr="002157E3">
        <w:rPr>
          <w:rFonts w:cstheme="minorHAnsi"/>
          <w:sz w:val="24"/>
          <w:szCs w:val="24"/>
        </w:rPr>
        <w:t xml:space="preserve">: </w:t>
      </w:r>
    </w:p>
    <w:p w14:paraId="0A110804" w14:textId="77777777" w:rsidR="00D43FE9" w:rsidRPr="002157E3" w:rsidRDefault="00D43FE9" w:rsidP="00D43FE9">
      <w:pPr>
        <w:pStyle w:val="NoSpacing"/>
        <w:rPr>
          <w:rFonts w:cstheme="minorHAnsi"/>
          <w:sz w:val="24"/>
          <w:szCs w:val="24"/>
        </w:rPr>
      </w:pPr>
    </w:p>
    <w:p w14:paraId="1C7F411C" w14:textId="77777777" w:rsidR="00D43FE9" w:rsidRPr="002157E3" w:rsidRDefault="00D43FE9" w:rsidP="00D43FE9">
      <w:pPr>
        <w:pStyle w:val="NoSpacing"/>
        <w:rPr>
          <w:rFonts w:cstheme="minorHAnsi"/>
          <w:sz w:val="24"/>
          <w:szCs w:val="24"/>
        </w:rPr>
      </w:pPr>
      <w:r w:rsidRPr="002157E3">
        <w:rPr>
          <w:rFonts w:cstheme="minorHAnsi"/>
          <w:b/>
          <w:bCs/>
          <w:sz w:val="24"/>
          <w:szCs w:val="24"/>
        </w:rPr>
        <w:t>Definition</w:t>
      </w:r>
      <w:r w:rsidRPr="002157E3">
        <w:rPr>
          <w:rFonts w:cstheme="minorHAnsi"/>
          <w:sz w:val="24"/>
          <w:szCs w:val="24"/>
        </w:rPr>
        <w:t xml:space="preserve">: “water service connection” means any water system or pipe line on a parcel of land through which water is conveyed from the Town water works system </w:t>
      </w:r>
    </w:p>
    <w:p w14:paraId="46F10C2A" w14:textId="77777777" w:rsidR="00D43FE9" w:rsidRPr="002157E3" w:rsidRDefault="00D43FE9" w:rsidP="00D43FE9">
      <w:pPr>
        <w:pStyle w:val="NoSpacing"/>
        <w:rPr>
          <w:rFonts w:cstheme="minorHAnsi"/>
          <w:sz w:val="24"/>
          <w:szCs w:val="24"/>
        </w:rPr>
      </w:pPr>
    </w:p>
    <w:p w14:paraId="4841ACC2" w14:textId="77777777" w:rsidR="00476810" w:rsidRPr="002157E3" w:rsidRDefault="00D43FE9" w:rsidP="00D43FE9">
      <w:pPr>
        <w:pStyle w:val="NoSpacing"/>
        <w:rPr>
          <w:rFonts w:cstheme="minorHAnsi"/>
          <w:sz w:val="24"/>
          <w:szCs w:val="24"/>
        </w:rPr>
      </w:pPr>
      <w:r w:rsidRPr="002157E3">
        <w:rPr>
          <w:rFonts w:cstheme="minorHAnsi"/>
          <w:b/>
          <w:bCs/>
          <w:sz w:val="24"/>
          <w:szCs w:val="24"/>
        </w:rPr>
        <w:t>Installation:</w:t>
      </w:r>
      <w:r w:rsidRPr="002157E3">
        <w:rPr>
          <w:rFonts w:cstheme="minorHAnsi"/>
          <w:sz w:val="24"/>
          <w:szCs w:val="24"/>
        </w:rPr>
        <w:t xml:space="preserve"> </w:t>
      </w:r>
    </w:p>
    <w:p w14:paraId="631D8AB9" w14:textId="328005BE" w:rsidR="00D43FE9" w:rsidRPr="002157E3" w:rsidRDefault="00D43FE9" w:rsidP="00476810">
      <w:pPr>
        <w:pStyle w:val="NoSpacing"/>
        <w:numPr>
          <w:ilvl w:val="0"/>
          <w:numId w:val="3"/>
        </w:numPr>
        <w:rPr>
          <w:rFonts w:cstheme="minorHAnsi"/>
          <w:sz w:val="24"/>
          <w:szCs w:val="24"/>
        </w:rPr>
      </w:pPr>
      <w:r w:rsidRPr="002157E3">
        <w:rPr>
          <w:rFonts w:cstheme="minorHAnsi"/>
          <w:sz w:val="24"/>
          <w:szCs w:val="24"/>
        </w:rPr>
        <w:t xml:space="preserve">The property owner is responsible for the cost of installation of the </w:t>
      </w:r>
      <w:r w:rsidR="005A07E7">
        <w:rPr>
          <w:rFonts w:cstheme="minorHAnsi"/>
          <w:sz w:val="24"/>
          <w:szCs w:val="24"/>
        </w:rPr>
        <w:t xml:space="preserve">water </w:t>
      </w:r>
      <w:r w:rsidRPr="002157E3">
        <w:rPr>
          <w:rFonts w:cstheme="minorHAnsi"/>
          <w:sz w:val="24"/>
          <w:szCs w:val="24"/>
        </w:rPr>
        <w:t xml:space="preserve">service line from the </w:t>
      </w:r>
      <w:r w:rsidR="005A07E7">
        <w:rPr>
          <w:rFonts w:cstheme="minorHAnsi"/>
          <w:sz w:val="24"/>
          <w:szCs w:val="24"/>
        </w:rPr>
        <w:t xml:space="preserve">water </w:t>
      </w:r>
      <w:r w:rsidRPr="002157E3">
        <w:rPr>
          <w:rFonts w:cstheme="minorHAnsi"/>
          <w:sz w:val="24"/>
          <w:szCs w:val="24"/>
        </w:rPr>
        <w:t xml:space="preserve">main </w:t>
      </w:r>
      <w:r w:rsidR="005A07E7">
        <w:rPr>
          <w:rFonts w:cstheme="minorHAnsi"/>
          <w:sz w:val="24"/>
          <w:szCs w:val="24"/>
        </w:rPr>
        <w:t xml:space="preserve">line </w:t>
      </w:r>
      <w:r w:rsidRPr="002157E3">
        <w:rPr>
          <w:rFonts w:cstheme="minorHAnsi"/>
          <w:sz w:val="24"/>
          <w:szCs w:val="24"/>
        </w:rPr>
        <w:t xml:space="preserve">to the residence. </w:t>
      </w:r>
    </w:p>
    <w:p w14:paraId="24482E91" w14:textId="111FB221" w:rsidR="00D43FE9" w:rsidRPr="002157E3" w:rsidRDefault="00D43FE9" w:rsidP="00476810">
      <w:pPr>
        <w:pStyle w:val="NoSpacing"/>
        <w:numPr>
          <w:ilvl w:val="0"/>
          <w:numId w:val="3"/>
        </w:numPr>
        <w:rPr>
          <w:rFonts w:cstheme="minorHAnsi"/>
          <w:sz w:val="24"/>
          <w:szCs w:val="24"/>
        </w:rPr>
      </w:pPr>
      <w:r w:rsidRPr="002157E3">
        <w:rPr>
          <w:rFonts w:cstheme="minorHAnsi"/>
          <w:sz w:val="24"/>
          <w:szCs w:val="24"/>
        </w:rPr>
        <w:t xml:space="preserve">The property owner must have prior approval for </w:t>
      </w:r>
      <w:r w:rsidR="005A07E7">
        <w:rPr>
          <w:rFonts w:cstheme="minorHAnsi"/>
          <w:sz w:val="24"/>
          <w:szCs w:val="24"/>
        </w:rPr>
        <w:t xml:space="preserve">water </w:t>
      </w:r>
      <w:r w:rsidRPr="002157E3">
        <w:rPr>
          <w:rFonts w:cstheme="minorHAnsi"/>
          <w:sz w:val="24"/>
          <w:szCs w:val="24"/>
        </w:rPr>
        <w:t xml:space="preserve">line installation from the Town of Radisson and must utilize an approved contractor. </w:t>
      </w:r>
    </w:p>
    <w:p w14:paraId="23A0940B" w14:textId="02C9BD31" w:rsidR="00D43FE9" w:rsidRPr="002157E3" w:rsidRDefault="00D43FE9" w:rsidP="00D43FE9">
      <w:pPr>
        <w:pStyle w:val="NoSpacing"/>
        <w:numPr>
          <w:ilvl w:val="0"/>
          <w:numId w:val="3"/>
        </w:numPr>
        <w:rPr>
          <w:rFonts w:cstheme="minorHAnsi"/>
          <w:sz w:val="24"/>
          <w:szCs w:val="24"/>
        </w:rPr>
      </w:pPr>
      <w:r w:rsidRPr="002157E3">
        <w:rPr>
          <w:rFonts w:cstheme="minorHAnsi"/>
          <w:sz w:val="24"/>
          <w:szCs w:val="24"/>
        </w:rPr>
        <w:t xml:space="preserve">The installation must be approved by the </w:t>
      </w:r>
      <w:r w:rsidR="000C46A3">
        <w:rPr>
          <w:rFonts w:cstheme="minorHAnsi"/>
          <w:sz w:val="24"/>
          <w:szCs w:val="24"/>
        </w:rPr>
        <w:t>M</w:t>
      </w:r>
      <w:r w:rsidRPr="002157E3">
        <w:rPr>
          <w:rFonts w:cstheme="minorHAnsi"/>
          <w:sz w:val="24"/>
          <w:szCs w:val="24"/>
        </w:rPr>
        <w:t xml:space="preserve">aintenance </w:t>
      </w:r>
      <w:r w:rsidR="000C46A3">
        <w:rPr>
          <w:rFonts w:cstheme="minorHAnsi"/>
          <w:sz w:val="24"/>
          <w:szCs w:val="24"/>
        </w:rPr>
        <w:t>Superintendent</w:t>
      </w:r>
      <w:r w:rsidRPr="002157E3">
        <w:rPr>
          <w:rFonts w:cstheme="minorHAnsi"/>
          <w:sz w:val="24"/>
          <w:szCs w:val="24"/>
        </w:rPr>
        <w:t xml:space="preserve"> prior to back fill.</w:t>
      </w:r>
    </w:p>
    <w:p w14:paraId="04AF67F1" w14:textId="270A74CB" w:rsidR="00D43FE9" w:rsidRPr="002157E3" w:rsidRDefault="00D43FE9" w:rsidP="00476810">
      <w:pPr>
        <w:pStyle w:val="NoSpacing"/>
        <w:numPr>
          <w:ilvl w:val="0"/>
          <w:numId w:val="3"/>
        </w:numPr>
        <w:rPr>
          <w:rFonts w:cstheme="minorHAnsi"/>
          <w:sz w:val="24"/>
          <w:szCs w:val="24"/>
        </w:rPr>
      </w:pPr>
      <w:r w:rsidRPr="002157E3">
        <w:rPr>
          <w:rFonts w:cstheme="minorHAnsi"/>
          <w:sz w:val="24"/>
          <w:szCs w:val="24"/>
        </w:rPr>
        <w:t>The Town will provide the curb stop</w:t>
      </w:r>
      <w:r w:rsidR="004752DE" w:rsidRPr="002157E3">
        <w:rPr>
          <w:rFonts w:cstheme="minorHAnsi"/>
          <w:sz w:val="24"/>
          <w:szCs w:val="24"/>
        </w:rPr>
        <w:t xml:space="preserve"> or water shut off valve</w:t>
      </w:r>
      <w:r w:rsidRPr="002157E3">
        <w:rPr>
          <w:rFonts w:cstheme="minorHAnsi"/>
          <w:sz w:val="24"/>
          <w:szCs w:val="24"/>
        </w:rPr>
        <w:t xml:space="preserve"> that is required to be installed at the edge of the property.</w:t>
      </w:r>
    </w:p>
    <w:p w14:paraId="23BD88DD" w14:textId="5B95CCFA" w:rsidR="00D43FE9" w:rsidRPr="002157E3" w:rsidRDefault="00D43FE9" w:rsidP="00476810">
      <w:pPr>
        <w:pStyle w:val="NoSpacing"/>
        <w:numPr>
          <w:ilvl w:val="0"/>
          <w:numId w:val="3"/>
        </w:numPr>
        <w:rPr>
          <w:rFonts w:cstheme="minorHAnsi"/>
          <w:sz w:val="24"/>
          <w:szCs w:val="24"/>
        </w:rPr>
      </w:pPr>
      <w:r w:rsidRPr="002157E3">
        <w:rPr>
          <w:rFonts w:cstheme="minorHAnsi"/>
          <w:sz w:val="24"/>
          <w:szCs w:val="24"/>
        </w:rPr>
        <w:t xml:space="preserve">Repairs to sidewalks, streets and road will be at the cost of the property owner but material, </w:t>
      </w:r>
      <w:proofErr w:type="spellStart"/>
      <w:r w:rsidRPr="002157E3">
        <w:rPr>
          <w:rFonts w:cstheme="minorHAnsi"/>
          <w:sz w:val="24"/>
          <w:szCs w:val="24"/>
        </w:rPr>
        <w:t>labour</w:t>
      </w:r>
      <w:proofErr w:type="spellEnd"/>
      <w:r w:rsidRPr="002157E3">
        <w:rPr>
          <w:rFonts w:cstheme="minorHAnsi"/>
          <w:sz w:val="24"/>
          <w:szCs w:val="24"/>
        </w:rPr>
        <w:t xml:space="preserve"> and equipment may be provided by the Town and billed </w:t>
      </w:r>
      <w:r w:rsidR="00F92EDA">
        <w:rPr>
          <w:rFonts w:cstheme="minorHAnsi"/>
          <w:sz w:val="24"/>
          <w:szCs w:val="24"/>
        </w:rPr>
        <w:t xml:space="preserve">back </w:t>
      </w:r>
      <w:r w:rsidRPr="002157E3">
        <w:rPr>
          <w:rFonts w:cstheme="minorHAnsi"/>
          <w:sz w:val="24"/>
          <w:szCs w:val="24"/>
        </w:rPr>
        <w:t xml:space="preserve">to the property owner. </w:t>
      </w:r>
    </w:p>
    <w:p w14:paraId="3ECD2B56" w14:textId="77777777" w:rsidR="00D43FE9" w:rsidRPr="002157E3" w:rsidRDefault="00D43FE9" w:rsidP="00D43FE9">
      <w:pPr>
        <w:pStyle w:val="NoSpacing"/>
        <w:rPr>
          <w:rFonts w:cstheme="minorHAnsi"/>
          <w:sz w:val="24"/>
          <w:szCs w:val="24"/>
        </w:rPr>
      </w:pPr>
    </w:p>
    <w:p w14:paraId="538242E2" w14:textId="77777777" w:rsidR="00476810" w:rsidRPr="002157E3" w:rsidRDefault="00D43FE9" w:rsidP="00D43FE9">
      <w:pPr>
        <w:pStyle w:val="NoSpacing"/>
        <w:rPr>
          <w:rFonts w:cstheme="minorHAnsi"/>
          <w:sz w:val="24"/>
          <w:szCs w:val="24"/>
        </w:rPr>
      </w:pPr>
      <w:r w:rsidRPr="002157E3">
        <w:rPr>
          <w:rFonts w:cstheme="minorHAnsi"/>
          <w:b/>
          <w:bCs/>
          <w:sz w:val="24"/>
          <w:szCs w:val="24"/>
        </w:rPr>
        <w:t>Maintenance &amp; Repair</w:t>
      </w:r>
      <w:r w:rsidRPr="002157E3">
        <w:rPr>
          <w:rFonts w:cstheme="minorHAnsi"/>
          <w:sz w:val="24"/>
          <w:szCs w:val="24"/>
        </w:rPr>
        <w:t xml:space="preserve">: </w:t>
      </w:r>
    </w:p>
    <w:p w14:paraId="773D550D" w14:textId="67F5BEB1" w:rsidR="004752DE" w:rsidRPr="002157E3" w:rsidRDefault="00D43FE9" w:rsidP="00476810">
      <w:pPr>
        <w:pStyle w:val="NoSpacing"/>
        <w:numPr>
          <w:ilvl w:val="0"/>
          <w:numId w:val="4"/>
        </w:numPr>
        <w:rPr>
          <w:rFonts w:cstheme="minorHAnsi"/>
          <w:sz w:val="24"/>
          <w:szCs w:val="24"/>
        </w:rPr>
      </w:pPr>
      <w:r w:rsidRPr="002157E3">
        <w:rPr>
          <w:rFonts w:cstheme="minorHAnsi"/>
          <w:sz w:val="24"/>
          <w:szCs w:val="24"/>
        </w:rPr>
        <w:t xml:space="preserve">The property owner is responsible for the cost of maintenance or repair of the </w:t>
      </w:r>
      <w:r w:rsidR="005A07E7">
        <w:rPr>
          <w:rFonts w:cstheme="minorHAnsi"/>
          <w:sz w:val="24"/>
          <w:szCs w:val="24"/>
        </w:rPr>
        <w:t xml:space="preserve">water service </w:t>
      </w:r>
      <w:r w:rsidRPr="002157E3">
        <w:rPr>
          <w:rFonts w:cstheme="minorHAnsi"/>
          <w:sz w:val="24"/>
          <w:szCs w:val="24"/>
        </w:rPr>
        <w:t xml:space="preserve">line from the </w:t>
      </w:r>
      <w:r w:rsidR="004752DE" w:rsidRPr="002157E3">
        <w:rPr>
          <w:rFonts w:cstheme="minorHAnsi"/>
          <w:sz w:val="24"/>
          <w:szCs w:val="24"/>
        </w:rPr>
        <w:t>curb stop</w:t>
      </w:r>
      <w:r w:rsidRPr="002157E3">
        <w:rPr>
          <w:rFonts w:cstheme="minorHAnsi"/>
          <w:sz w:val="24"/>
          <w:szCs w:val="24"/>
        </w:rPr>
        <w:t>, to the residence and all plumbing within the residence</w:t>
      </w:r>
      <w:r w:rsidR="00476810" w:rsidRPr="002157E3">
        <w:rPr>
          <w:rFonts w:cstheme="minorHAnsi"/>
          <w:sz w:val="24"/>
          <w:szCs w:val="24"/>
        </w:rPr>
        <w:t>.</w:t>
      </w:r>
    </w:p>
    <w:p w14:paraId="3E59B828" w14:textId="7AB3C119" w:rsidR="00476810" w:rsidRPr="002157E3" w:rsidRDefault="004752DE" w:rsidP="00476810">
      <w:pPr>
        <w:pStyle w:val="NoSpacing"/>
        <w:numPr>
          <w:ilvl w:val="0"/>
          <w:numId w:val="4"/>
        </w:numPr>
        <w:rPr>
          <w:rFonts w:cstheme="minorHAnsi"/>
          <w:sz w:val="24"/>
          <w:szCs w:val="24"/>
        </w:rPr>
      </w:pPr>
      <w:r w:rsidRPr="002157E3">
        <w:rPr>
          <w:rFonts w:cstheme="minorHAnsi"/>
          <w:sz w:val="24"/>
          <w:szCs w:val="24"/>
        </w:rPr>
        <w:t xml:space="preserve">The Town is responsible for the curb stop and the water service line from the curb stop to the </w:t>
      </w:r>
      <w:r w:rsidR="005A07E7">
        <w:rPr>
          <w:rFonts w:cstheme="minorHAnsi"/>
          <w:sz w:val="24"/>
          <w:szCs w:val="24"/>
        </w:rPr>
        <w:t xml:space="preserve">water </w:t>
      </w:r>
      <w:r w:rsidRPr="002157E3">
        <w:rPr>
          <w:rFonts w:cstheme="minorHAnsi"/>
          <w:sz w:val="24"/>
          <w:szCs w:val="24"/>
        </w:rPr>
        <w:t>main</w:t>
      </w:r>
      <w:r w:rsidR="005A07E7">
        <w:rPr>
          <w:rFonts w:cstheme="minorHAnsi"/>
          <w:sz w:val="24"/>
          <w:szCs w:val="24"/>
        </w:rPr>
        <w:t xml:space="preserve"> line</w:t>
      </w:r>
      <w:r w:rsidR="00476810" w:rsidRPr="002157E3">
        <w:rPr>
          <w:rFonts w:cstheme="minorHAnsi"/>
          <w:sz w:val="24"/>
          <w:szCs w:val="24"/>
        </w:rPr>
        <w:t>.</w:t>
      </w:r>
    </w:p>
    <w:p w14:paraId="1B89F1F6" w14:textId="135BC42E" w:rsidR="00637B61" w:rsidRPr="002157E3" w:rsidRDefault="00D43FE9" w:rsidP="00476810">
      <w:pPr>
        <w:pStyle w:val="NoSpacing"/>
        <w:numPr>
          <w:ilvl w:val="0"/>
          <w:numId w:val="4"/>
        </w:numPr>
        <w:rPr>
          <w:rFonts w:cstheme="minorHAnsi"/>
          <w:sz w:val="24"/>
          <w:szCs w:val="24"/>
        </w:rPr>
      </w:pPr>
      <w:r w:rsidRPr="002157E3">
        <w:rPr>
          <w:rFonts w:cstheme="minorHAnsi"/>
          <w:sz w:val="24"/>
          <w:szCs w:val="24"/>
        </w:rPr>
        <w:t xml:space="preserve">The </w:t>
      </w:r>
      <w:r w:rsidR="004752DE" w:rsidRPr="002157E3">
        <w:rPr>
          <w:rFonts w:cstheme="minorHAnsi"/>
          <w:sz w:val="24"/>
          <w:szCs w:val="24"/>
        </w:rPr>
        <w:t>Town</w:t>
      </w:r>
      <w:r w:rsidRPr="002157E3">
        <w:rPr>
          <w:rFonts w:cstheme="minorHAnsi"/>
          <w:sz w:val="24"/>
          <w:szCs w:val="24"/>
        </w:rPr>
        <w:t xml:space="preserve"> is responsible for the water meter only – the attaching lines are the homeowner’s responsibility</w:t>
      </w:r>
      <w:r w:rsidR="00476810" w:rsidRPr="002157E3">
        <w:rPr>
          <w:rFonts w:cstheme="minorHAnsi"/>
          <w:sz w:val="24"/>
          <w:szCs w:val="24"/>
        </w:rPr>
        <w:t>.</w:t>
      </w:r>
    </w:p>
    <w:p w14:paraId="34E73CBF" w14:textId="50E7D2FA" w:rsidR="004752DE" w:rsidRPr="002157E3" w:rsidRDefault="004752DE" w:rsidP="00D43FE9">
      <w:pPr>
        <w:pStyle w:val="NoSpacing"/>
        <w:rPr>
          <w:rFonts w:cstheme="minorHAnsi"/>
          <w:sz w:val="24"/>
          <w:szCs w:val="24"/>
        </w:rPr>
      </w:pPr>
    </w:p>
    <w:bookmarkEnd w:id="0"/>
    <w:p w14:paraId="26A30BFC" w14:textId="3123BB29" w:rsidR="004752DE" w:rsidRDefault="004752DE" w:rsidP="00D43FE9">
      <w:pPr>
        <w:pStyle w:val="NoSpacing"/>
        <w:rPr>
          <w:rFonts w:ascii="Times New Roman" w:hAnsi="Times New Roman" w:cs="Times New Roman"/>
          <w:sz w:val="28"/>
          <w:szCs w:val="28"/>
        </w:rPr>
      </w:pPr>
      <w:r>
        <w:rPr>
          <w:noProof/>
        </w:rPr>
        <w:drawing>
          <wp:inline distT="0" distB="0" distL="0" distR="0" wp14:anchorId="54A67E85" wp14:editId="2D8F61A8">
            <wp:extent cx="6391275" cy="3486150"/>
            <wp:effectExtent l="0" t="0" r="9525" b="0"/>
            <wp:docPr id="1" name="Picture 1" descr="Image result for water &amp; sewer line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amp; sewer line diagra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3486150"/>
                    </a:xfrm>
                    <a:prstGeom prst="rect">
                      <a:avLst/>
                    </a:prstGeom>
                    <a:noFill/>
                    <a:ln>
                      <a:noFill/>
                    </a:ln>
                  </pic:spPr>
                </pic:pic>
              </a:graphicData>
            </a:graphic>
          </wp:inline>
        </w:drawing>
      </w:r>
    </w:p>
    <w:p w14:paraId="025E02F4" w14:textId="77777777" w:rsidR="002157E3" w:rsidRPr="002157E3" w:rsidRDefault="002157E3" w:rsidP="002157E3">
      <w:pPr>
        <w:pStyle w:val="NoSpacing"/>
        <w:rPr>
          <w:rFonts w:cstheme="minorHAnsi"/>
          <w:sz w:val="24"/>
          <w:szCs w:val="24"/>
        </w:rPr>
      </w:pPr>
    </w:p>
    <w:p w14:paraId="6BA3F905" w14:textId="77777777" w:rsidR="002157E3" w:rsidRPr="002157E3" w:rsidRDefault="002157E3" w:rsidP="002157E3">
      <w:pPr>
        <w:pStyle w:val="NoSpacing"/>
        <w:rPr>
          <w:rFonts w:cstheme="minorHAnsi"/>
          <w:sz w:val="24"/>
          <w:szCs w:val="24"/>
        </w:rPr>
      </w:pPr>
    </w:p>
    <w:p w14:paraId="0C951F5F" w14:textId="77777777" w:rsidR="002157E3" w:rsidRPr="002157E3" w:rsidRDefault="002157E3" w:rsidP="002157E3">
      <w:pPr>
        <w:pStyle w:val="NoSpacing"/>
        <w:rPr>
          <w:rFonts w:cstheme="minorHAnsi"/>
          <w:sz w:val="24"/>
          <w:szCs w:val="24"/>
        </w:rPr>
      </w:pPr>
    </w:p>
    <w:p w14:paraId="5EFBEB26" w14:textId="77777777" w:rsidR="002C6841" w:rsidRDefault="002C6841" w:rsidP="008C5379">
      <w:pPr>
        <w:pStyle w:val="NoSpacing"/>
        <w:jc w:val="center"/>
        <w:rPr>
          <w:rFonts w:cstheme="minorHAnsi"/>
          <w:b/>
          <w:sz w:val="24"/>
          <w:szCs w:val="24"/>
        </w:rPr>
      </w:pPr>
    </w:p>
    <w:p w14:paraId="5023D8A8" w14:textId="375BFCBF" w:rsidR="002157E3" w:rsidRPr="008C5379" w:rsidRDefault="008C5379" w:rsidP="008C5379">
      <w:pPr>
        <w:pStyle w:val="NoSpacing"/>
        <w:jc w:val="center"/>
        <w:rPr>
          <w:rFonts w:cstheme="minorHAnsi"/>
          <w:b/>
          <w:sz w:val="24"/>
          <w:szCs w:val="24"/>
        </w:rPr>
      </w:pPr>
      <w:r w:rsidRPr="008C5379">
        <w:rPr>
          <w:rFonts w:cstheme="minorHAnsi"/>
          <w:b/>
          <w:sz w:val="24"/>
          <w:szCs w:val="24"/>
        </w:rPr>
        <w:lastRenderedPageBreak/>
        <w:t>WATER AND SEWER SERVICE LINES POLICY NO. 2023-02</w:t>
      </w:r>
    </w:p>
    <w:p w14:paraId="2AE31BA1" w14:textId="77777777" w:rsidR="002157E3" w:rsidRDefault="002157E3" w:rsidP="002157E3">
      <w:pPr>
        <w:pStyle w:val="NoSpacing"/>
        <w:rPr>
          <w:rFonts w:cstheme="minorHAnsi"/>
          <w:sz w:val="24"/>
          <w:szCs w:val="24"/>
        </w:rPr>
      </w:pPr>
    </w:p>
    <w:p w14:paraId="6E488B30" w14:textId="311BD766" w:rsidR="002157E3" w:rsidRDefault="002157E3" w:rsidP="002157E3">
      <w:pPr>
        <w:pStyle w:val="NoSpacing"/>
        <w:rPr>
          <w:rFonts w:cstheme="minorHAnsi"/>
          <w:sz w:val="24"/>
          <w:szCs w:val="24"/>
        </w:rPr>
      </w:pPr>
    </w:p>
    <w:p w14:paraId="142334FB" w14:textId="77777777" w:rsidR="008C5379" w:rsidRDefault="008C5379" w:rsidP="002157E3">
      <w:pPr>
        <w:pStyle w:val="NoSpacing"/>
        <w:rPr>
          <w:rFonts w:cstheme="minorHAnsi"/>
          <w:sz w:val="24"/>
          <w:szCs w:val="24"/>
        </w:rPr>
      </w:pPr>
    </w:p>
    <w:p w14:paraId="4FE12EF1" w14:textId="65A7B7F1" w:rsidR="002157E3" w:rsidRPr="002157E3" w:rsidRDefault="002157E3" w:rsidP="002157E3">
      <w:pPr>
        <w:pStyle w:val="NoSpacing"/>
        <w:rPr>
          <w:rFonts w:cstheme="minorHAnsi"/>
          <w:sz w:val="24"/>
          <w:szCs w:val="24"/>
        </w:rPr>
      </w:pPr>
      <w:r w:rsidRPr="002157E3">
        <w:rPr>
          <w:rFonts w:cstheme="minorHAnsi"/>
          <w:sz w:val="24"/>
          <w:szCs w:val="24"/>
        </w:rPr>
        <w:t>______________________________</w:t>
      </w:r>
      <w:r w:rsidRPr="002157E3">
        <w:rPr>
          <w:rFonts w:cstheme="minorHAnsi"/>
          <w:sz w:val="24"/>
          <w:szCs w:val="24"/>
        </w:rPr>
        <w:tab/>
      </w:r>
      <w:r w:rsidRPr="002157E3">
        <w:rPr>
          <w:rFonts w:cstheme="minorHAnsi"/>
          <w:sz w:val="24"/>
          <w:szCs w:val="24"/>
        </w:rPr>
        <w:tab/>
      </w:r>
      <w:r w:rsidRPr="002157E3">
        <w:rPr>
          <w:rFonts w:cstheme="minorHAnsi"/>
          <w:sz w:val="24"/>
          <w:szCs w:val="24"/>
        </w:rPr>
        <w:tab/>
        <w:t>_______________________________</w:t>
      </w:r>
    </w:p>
    <w:p w14:paraId="0CD2AC92" w14:textId="77777777" w:rsidR="002157E3" w:rsidRPr="002157E3" w:rsidRDefault="002157E3" w:rsidP="002157E3">
      <w:pPr>
        <w:pStyle w:val="NoSpacing"/>
        <w:rPr>
          <w:rFonts w:cstheme="minorHAnsi"/>
          <w:sz w:val="24"/>
          <w:szCs w:val="24"/>
        </w:rPr>
      </w:pPr>
      <w:r w:rsidRPr="002157E3">
        <w:rPr>
          <w:rFonts w:cstheme="minorHAnsi"/>
          <w:sz w:val="24"/>
          <w:szCs w:val="24"/>
        </w:rPr>
        <w:t>Mayor</w:t>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r>
      <w:r w:rsidRPr="002157E3">
        <w:rPr>
          <w:rFonts w:cstheme="minorHAnsi"/>
          <w:sz w:val="24"/>
          <w:szCs w:val="24"/>
        </w:rPr>
        <w:tab/>
        <w:t>Administrator</w:t>
      </w:r>
    </w:p>
    <w:p w14:paraId="0933086D" w14:textId="77777777" w:rsidR="002157E3" w:rsidRPr="002157E3" w:rsidRDefault="002157E3" w:rsidP="002157E3">
      <w:pPr>
        <w:pStyle w:val="NoSpacing"/>
        <w:rPr>
          <w:rFonts w:cstheme="minorHAnsi"/>
          <w:sz w:val="24"/>
          <w:szCs w:val="24"/>
        </w:rPr>
      </w:pPr>
    </w:p>
    <w:p w14:paraId="05D6F799" w14:textId="77777777" w:rsidR="002157E3" w:rsidRPr="002157E3" w:rsidRDefault="002157E3" w:rsidP="002157E3">
      <w:pPr>
        <w:pStyle w:val="NoSpacing"/>
        <w:rPr>
          <w:rFonts w:cstheme="minorHAnsi"/>
          <w:sz w:val="24"/>
          <w:szCs w:val="24"/>
        </w:rPr>
      </w:pPr>
    </w:p>
    <w:p w14:paraId="22E54C53" w14:textId="77777777" w:rsidR="002157E3" w:rsidRPr="002157E3" w:rsidRDefault="002157E3" w:rsidP="002157E3">
      <w:pPr>
        <w:pStyle w:val="NoSpacing"/>
        <w:rPr>
          <w:rFonts w:cstheme="minorHAnsi"/>
          <w:sz w:val="24"/>
          <w:szCs w:val="24"/>
        </w:rPr>
      </w:pPr>
    </w:p>
    <w:p w14:paraId="1456F551" w14:textId="77777777" w:rsidR="002157E3" w:rsidRPr="002157E3" w:rsidRDefault="00040254" w:rsidP="00D43FE9">
      <w:pPr>
        <w:pStyle w:val="NoSpacing"/>
        <w:rPr>
          <w:rFonts w:ascii="Times New Roman" w:hAnsi="Times New Roman" w:cs="Times New Roman"/>
          <w:bCs/>
          <w:i/>
          <w:iCs/>
          <w:sz w:val="24"/>
          <w:szCs w:val="24"/>
        </w:rPr>
      </w:pPr>
      <w:r w:rsidRPr="002157E3">
        <w:rPr>
          <w:rFonts w:ascii="Times New Roman" w:hAnsi="Times New Roman" w:cs="Times New Roman"/>
          <w:bCs/>
          <w:i/>
          <w:iCs/>
          <w:sz w:val="24"/>
          <w:szCs w:val="24"/>
        </w:rPr>
        <w:t xml:space="preserve">Adopted by Council for the Town of Radisson </w:t>
      </w:r>
    </w:p>
    <w:p w14:paraId="535C742A" w14:textId="0429B31F" w:rsidR="002157E3" w:rsidRPr="002157E3" w:rsidRDefault="00040254" w:rsidP="00D43FE9">
      <w:pPr>
        <w:pStyle w:val="NoSpacing"/>
        <w:rPr>
          <w:rFonts w:ascii="Times New Roman" w:hAnsi="Times New Roman" w:cs="Times New Roman"/>
          <w:bCs/>
          <w:i/>
          <w:iCs/>
          <w:sz w:val="24"/>
          <w:szCs w:val="24"/>
        </w:rPr>
      </w:pPr>
      <w:r w:rsidRPr="002157E3">
        <w:rPr>
          <w:rFonts w:ascii="Times New Roman" w:hAnsi="Times New Roman" w:cs="Times New Roman"/>
          <w:bCs/>
          <w:i/>
          <w:iCs/>
          <w:sz w:val="24"/>
          <w:szCs w:val="24"/>
        </w:rPr>
        <w:t xml:space="preserve">at </w:t>
      </w:r>
      <w:r w:rsidR="002157E3">
        <w:rPr>
          <w:rFonts w:ascii="Times New Roman" w:hAnsi="Times New Roman" w:cs="Times New Roman"/>
          <w:bCs/>
          <w:i/>
          <w:iCs/>
          <w:sz w:val="24"/>
          <w:szCs w:val="24"/>
        </w:rPr>
        <w:t xml:space="preserve">the </w:t>
      </w:r>
      <w:r w:rsidRPr="002157E3">
        <w:rPr>
          <w:rFonts w:ascii="Times New Roman" w:hAnsi="Times New Roman" w:cs="Times New Roman"/>
          <w:bCs/>
          <w:i/>
          <w:iCs/>
          <w:sz w:val="24"/>
          <w:szCs w:val="24"/>
        </w:rPr>
        <w:t xml:space="preserve">Regular Meeting of Council </w:t>
      </w:r>
      <w:r w:rsidR="002157E3" w:rsidRPr="002157E3">
        <w:rPr>
          <w:rFonts w:ascii="Times New Roman" w:hAnsi="Times New Roman" w:cs="Times New Roman"/>
          <w:bCs/>
          <w:i/>
          <w:iCs/>
          <w:sz w:val="24"/>
          <w:szCs w:val="24"/>
        </w:rPr>
        <w:t>held</w:t>
      </w:r>
    </w:p>
    <w:p w14:paraId="23EF795F" w14:textId="2F4BC1C1" w:rsidR="00040254" w:rsidRPr="002157E3" w:rsidRDefault="002157E3" w:rsidP="00D43FE9">
      <w:pPr>
        <w:pStyle w:val="NoSpacing"/>
        <w:rPr>
          <w:rFonts w:ascii="Times New Roman" w:hAnsi="Times New Roman" w:cs="Times New Roman"/>
          <w:bCs/>
          <w:i/>
          <w:iCs/>
          <w:sz w:val="24"/>
          <w:szCs w:val="24"/>
        </w:rPr>
      </w:pPr>
      <w:r w:rsidRPr="002157E3">
        <w:rPr>
          <w:rFonts w:ascii="Times New Roman" w:hAnsi="Times New Roman" w:cs="Times New Roman"/>
          <w:bCs/>
          <w:i/>
          <w:iCs/>
          <w:sz w:val="24"/>
          <w:szCs w:val="24"/>
        </w:rPr>
        <w:t>_____________, 2023</w:t>
      </w:r>
    </w:p>
    <w:sectPr w:rsidR="00040254" w:rsidRPr="002157E3" w:rsidSect="00D43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C0012"/>
    <w:multiLevelType w:val="hybridMultilevel"/>
    <w:tmpl w:val="2CC00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8D3F23"/>
    <w:multiLevelType w:val="hybridMultilevel"/>
    <w:tmpl w:val="5C92C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4C661B"/>
    <w:multiLevelType w:val="hybridMultilevel"/>
    <w:tmpl w:val="6F848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511B37"/>
    <w:multiLevelType w:val="hybridMultilevel"/>
    <w:tmpl w:val="13086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E9"/>
    <w:rsid w:val="00040254"/>
    <w:rsid w:val="000B5BE0"/>
    <w:rsid w:val="000C46A3"/>
    <w:rsid w:val="00133545"/>
    <w:rsid w:val="00137FB9"/>
    <w:rsid w:val="002157E3"/>
    <w:rsid w:val="002C6841"/>
    <w:rsid w:val="004752DE"/>
    <w:rsid w:val="00476810"/>
    <w:rsid w:val="005A07E7"/>
    <w:rsid w:val="005B7AC5"/>
    <w:rsid w:val="006313B7"/>
    <w:rsid w:val="00637B61"/>
    <w:rsid w:val="00771E54"/>
    <w:rsid w:val="008C2838"/>
    <w:rsid w:val="008C5379"/>
    <w:rsid w:val="008F1BF0"/>
    <w:rsid w:val="009B3E8D"/>
    <w:rsid w:val="00B217DE"/>
    <w:rsid w:val="00D43FE9"/>
    <w:rsid w:val="00F717E4"/>
    <w:rsid w:val="00F9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3C"/>
  <w15:chartTrackingRefBased/>
  <w15:docId w15:val="{3E9EF6DB-E51E-4651-960D-67872F9A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84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FE9"/>
    <w:pPr>
      <w:spacing w:after="0" w:line="240" w:lineRule="auto"/>
    </w:pPr>
  </w:style>
  <w:style w:type="paragraph" w:styleId="BalloonText">
    <w:name w:val="Balloon Text"/>
    <w:basedOn w:val="Normal"/>
    <w:link w:val="BalloonTextChar"/>
    <w:uiPriority w:val="99"/>
    <w:semiHidden/>
    <w:unhideWhenUsed/>
    <w:rsid w:val="00476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810"/>
    <w:rPr>
      <w:rFonts w:ascii="Segoe UI" w:hAnsi="Segoe UI" w:cs="Segoe UI"/>
      <w:sz w:val="18"/>
      <w:szCs w:val="18"/>
    </w:rPr>
  </w:style>
  <w:style w:type="table" w:styleId="TableGrid">
    <w:name w:val="Table Grid"/>
    <w:basedOn w:val="TableNormal"/>
    <w:uiPriority w:val="39"/>
    <w:rsid w:val="002C684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2</cp:revision>
  <cp:lastPrinted>2023-10-30T19:08:00Z</cp:lastPrinted>
  <dcterms:created xsi:type="dcterms:W3CDTF">2023-11-15T17:27:00Z</dcterms:created>
  <dcterms:modified xsi:type="dcterms:W3CDTF">2023-11-15T17:27:00Z</dcterms:modified>
</cp:coreProperties>
</file>