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4380"/>
        <w:gridCol w:w="1984"/>
        <w:gridCol w:w="4536"/>
      </w:tblGrid>
      <w:tr w:rsidR="00B41F64" w:rsidRPr="00B41F64" w14:paraId="60A6CBD9" w14:textId="77777777" w:rsidTr="002F038B">
        <w:trPr>
          <w:trHeight w:hRule="exact" w:val="284"/>
          <w:jc w:val="center"/>
        </w:trPr>
        <w:tc>
          <w:tcPr>
            <w:tcW w:w="4380" w:type="dxa"/>
          </w:tcPr>
          <w:p w14:paraId="0E6A1921" w14:textId="1AD9B544" w:rsidR="00E74131" w:rsidRPr="00BA6034" w:rsidRDefault="002F038B" w:rsidP="00756748">
            <w:pPr>
              <w:spacing w:after="0" w:line="240" w:lineRule="auto"/>
              <w:rPr>
                <w:rFonts w:ascii="Calibri" w:eastAsia="Calibri" w:hAnsi="Calibri"/>
                <w:b/>
                <w:sz w:val="22"/>
                <w:szCs w:val="22"/>
                <w:lang w:eastAsia="en-US"/>
              </w:rPr>
            </w:pPr>
            <w:r>
              <w:rPr>
                <w:rFonts w:ascii="Calibri" w:eastAsia="Calibri" w:hAnsi="Calibri"/>
                <w:b/>
                <w:sz w:val="22"/>
                <w:szCs w:val="22"/>
                <w:lang w:eastAsia="en-US"/>
              </w:rPr>
              <w:t xml:space="preserve"> </w:t>
            </w:r>
            <w:r w:rsidR="00E74131" w:rsidRPr="00BA6034">
              <w:rPr>
                <w:rFonts w:ascii="Calibri" w:eastAsia="Calibri" w:hAnsi="Calibri"/>
                <w:b/>
                <w:sz w:val="22"/>
                <w:szCs w:val="22"/>
                <w:lang w:eastAsia="en-US"/>
              </w:rPr>
              <w:t>Department</w:t>
            </w:r>
            <w:r w:rsidR="0000697E" w:rsidRPr="00BA6034">
              <w:rPr>
                <w:rFonts w:ascii="Calibri" w:eastAsia="Calibri" w:hAnsi="Calibri"/>
                <w:b/>
                <w:sz w:val="22"/>
                <w:szCs w:val="22"/>
                <w:lang w:eastAsia="en-US"/>
              </w:rPr>
              <w:t xml:space="preserve">: </w:t>
            </w:r>
            <w:r w:rsidR="0006149E">
              <w:rPr>
                <w:rFonts w:ascii="Calibri" w:eastAsia="Calibri" w:hAnsi="Calibri"/>
                <w:sz w:val="22"/>
                <w:szCs w:val="22"/>
                <w:lang w:eastAsia="en-US"/>
              </w:rPr>
              <w:t>Administration Department</w:t>
            </w:r>
          </w:p>
        </w:tc>
        <w:tc>
          <w:tcPr>
            <w:tcW w:w="1984" w:type="dxa"/>
            <w:vMerge w:val="restart"/>
            <w:vAlign w:val="center"/>
          </w:tcPr>
          <w:p w14:paraId="1EAD63C9" w14:textId="77777777" w:rsidR="00900129" w:rsidRDefault="00900129" w:rsidP="00900129">
            <w:pPr>
              <w:pStyle w:val="NormalWeb"/>
            </w:pPr>
            <w:r>
              <w:rPr>
                <w:noProof/>
              </w:rPr>
              <w:drawing>
                <wp:inline distT="0" distB="0" distL="0" distR="0" wp14:anchorId="7CD9C9CB" wp14:editId="6D875BC7">
                  <wp:extent cx="1158284" cy="120015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4072" cy="1206147"/>
                          </a:xfrm>
                          <a:prstGeom prst="rect">
                            <a:avLst/>
                          </a:prstGeom>
                          <a:noFill/>
                          <a:ln>
                            <a:noFill/>
                          </a:ln>
                        </pic:spPr>
                      </pic:pic>
                    </a:graphicData>
                  </a:graphic>
                </wp:inline>
              </w:drawing>
            </w:r>
          </w:p>
          <w:p w14:paraId="1752B080" w14:textId="7434E479" w:rsidR="00E74131" w:rsidRPr="00BA6034" w:rsidRDefault="00E74131" w:rsidP="00756748">
            <w:pPr>
              <w:spacing w:after="0" w:line="240" w:lineRule="auto"/>
              <w:rPr>
                <w:rFonts w:ascii="Calibri" w:eastAsia="Calibri" w:hAnsi="Calibri"/>
                <w:b/>
                <w:sz w:val="22"/>
                <w:szCs w:val="22"/>
                <w:lang w:eastAsia="en-US"/>
              </w:rPr>
            </w:pPr>
          </w:p>
        </w:tc>
        <w:tc>
          <w:tcPr>
            <w:tcW w:w="4536" w:type="dxa"/>
          </w:tcPr>
          <w:p w14:paraId="5A49EA1A" w14:textId="3EF1008A" w:rsidR="00E74131" w:rsidRPr="00BA6034" w:rsidRDefault="00E74131" w:rsidP="00D500B3">
            <w:pPr>
              <w:spacing w:after="0" w:line="240" w:lineRule="auto"/>
              <w:rPr>
                <w:rFonts w:ascii="Calibri" w:eastAsia="Calibri" w:hAnsi="Calibri"/>
                <w:b/>
                <w:sz w:val="22"/>
                <w:szCs w:val="22"/>
                <w:lang w:eastAsia="en-US"/>
              </w:rPr>
            </w:pPr>
            <w:r w:rsidRPr="00BA6034">
              <w:rPr>
                <w:rFonts w:ascii="Calibri" w:eastAsia="Calibri" w:hAnsi="Calibri"/>
                <w:b/>
                <w:sz w:val="22"/>
                <w:szCs w:val="22"/>
                <w:lang w:eastAsia="en-US"/>
              </w:rPr>
              <w:t xml:space="preserve">Content Updated: </w:t>
            </w:r>
            <w:r w:rsidR="008520F9">
              <w:rPr>
                <w:rFonts w:ascii="Calibri" w:eastAsia="Calibri" w:hAnsi="Calibri"/>
                <w:b/>
                <w:sz w:val="22"/>
                <w:szCs w:val="22"/>
                <w:lang w:eastAsia="en-US"/>
              </w:rPr>
              <w:t>11/06/2025</w:t>
            </w:r>
          </w:p>
        </w:tc>
      </w:tr>
      <w:tr w:rsidR="00B41F64" w:rsidRPr="00B41F64" w14:paraId="011AAEA3" w14:textId="77777777" w:rsidTr="002F038B">
        <w:trPr>
          <w:trHeight w:val="547"/>
          <w:jc w:val="center"/>
        </w:trPr>
        <w:tc>
          <w:tcPr>
            <w:tcW w:w="4380" w:type="dxa"/>
          </w:tcPr>
          <w:p w14:paraId="79E72CF4" w14:textId="2D0BB1EB" w:rsidR="00E74131" w:rsidRPr="00BA6034" w:rsidRDefault="002F038B" w:rsidP="0000697E">
            <w:pPr>
              <w:spacing w:after="0" w:line="240" w:lineRule="auto"/>
              <w:rPr>
                <w:rFonts w:ascii="Calibri" w:eastAsia="Calibri" w:hAnsi="Calibri"/>
                <w:b/>
                <w:sz w:val="22"/>
                <w:szCs w:val="22"/>
                <w:lang w:eastAsia="en-US"/>
              </w:rPr>
            </w:pPr>
            <w:r>
              <w:rPr>
                <w:rFonts w:ascii="Calibri" w:eastAsia="Calibri" w:hAnsi="Calibri"/>
                <w:b/>
                <w:sz w:val="22"/>
                <w:szCs w:val="22"/>
                <w:lang w:eastAsia="en-US"/>
              </w:rPr>
              <w:t xml:space="preserve"> </w:t>
            </w:r>
            <w:r w:rsidR="00E74131" w:rsidRPr="00BA6034">
              <w:rPr>
                <w:rFonts w:ascii="Calibri" w:eastAsia="Calibri" w:hAnsi="Calibri"/>
                <w:b/>
                <w:sz w:val="22"/>
                <w:szCs w:val="22"/>
                <w:lang w:eastAsia="en-US"/>
              </w:rPr>
              <w:t>Responsible</w:t>
            </w:r>
            <w:r w:rsidR="0000697E" w:rsidRPr="00BA6034">
              <w:rPr>
                <w:rFonts w:ascii="Calibri" w:eastAsia="Calibri" w:hAnsi="Calibri"/>
                <w:b/>
                <w:sz w:val="22"/>
                <w:szCs w:val="22"/>
                <w:lang w:eastAsia="en-US"/>
              </w:rPr>
              <w:t xml:space="preserve">: </w:t>
            </w:r>
            <w:r w:rsidR="008520F9">
              <w:rPr>
                <w:rFonts w:ascii="Calibri" w:eastAsia="Calibri" w:hAnsi="Calibri"/>
                <w:sz w:val="22"/>
                <w:szCs w:val="22"/>
                <w:lang w:eastAsia="en-US"/>
              </w:rPr>
              <w:t xml:space="preserve">Administrator </w:t>
            </w:r>
          </w:p>
        </w:tc>
        <w:tc>
          <w:tcPr>
            <w:tcW w:w="1984" w:type="dxa"/>
            <w:vMerge/>
            <w:vAlign w:val="center"/>
          </w:tcPr>
          <w:p w14:paraId="34B486C6" w14:textId="77777777" w:rsidR="00E74131" w:rsidRPr="00BA6034" w:rsidRDefault="00E74131" w:rsidP="00756748">
            <w:pPr>
              <w:spacing w:after="0" w:line="240" w:lineRule="auto"/>
              <w:rPr>
                <w:rFonts w:ascii="Calibri" w:eastAsia="Calibri" w:hAnsi="Calibri"/>
                <w:b/>
                <w:sz w:val="22"/>
                <w:szCs w:val="22"/>
                <w:lang w:eastAsia="en-US"/>
              </w:rPr>
            </w:pPr>
          </w:p>
        </w:tc>
        <w:tc>
          <w:tcPr>
            <w:tcW w:w="4536" w:type="dxa"/>
            <w:vMerge w:val="restart"/>
          </w:tcPr>
          <w:p w14:paraId="0CA336C5" w14:textId="77777777" w:rsidR="00156650" w:rsidRDefault="00BA6034" w:rsidP="00D500B3">
            <w:pPr>
              <w:spacing w:after="0" w:line="240" w:lineRule="auto"/>
              <w:rPr>
                <w:rFonts w:ascii="Calibri" w:eastAsia="Calibri" w:hAnsi="Calibri"/>
                <w:b/>
                <w:sz w:val="22"/>
                <w:szCs w:val="22"/>
                <w:lang w:eastAsia="en-US"/>
              </w:rPr>
            </w:pPr>
            <w:r>
              <w:rPr>
                <w:rFonts w:ascii="Calibri" w:eastAsia="Calibri" w:hAnsi="Calibri"/>
                <w:b/>
                <w:sz w:val="22"/>
                <w:szCs w:val="22"/>
                <w:lang w:eastAsia="en-US"/>
              </w:rPr>
              <w:t>Policy Title:</w:t>
            </w:r>
          </w:p>
          <w:p w14:paraId="732C2F2C" w14:textId="399523F1" w:rsidR="00BA6034" w:rsidRPr="00862336" w:rsidRDefault="00862336" w:rsidP="00244A6B">
            <w:pPr>
              <w:spacing w:after="0" w:line="240" w:lineRule="auto"/>
              <w:jc w:val="center"/>
              <w:rPr>
                <w:rFonts w:ascii="Calibri" w:eastAsia="Calibri" w:hAnsi="Calibri"/>
                <w:b/>
                <w:sz w:val="28"/>
                <w:szCs w:val="28"/>
                <w:lang w:eastAsia="en-US"/>
              </w:rPr>
            </w:pPr>
            <w:r w:rsidRPr="00862336">
              <w:rPr>
                <w:rFonts w:ascii="Calibri" w:eastAsia="Calibri" w:hAnsi="Calibri"/>
                <w:b/>
                <w:sz w:val="28"/>
                <w:szCs w:val="28"/>
                <w:lang w:eastAsia="en-US"/>
              </w:rPr>
              <w:t>Cash Handling Policy</w:t>
            </w:r>
          </w:p>
        </w:tc>
      </w:tr>
      <w:tr w:rsidR="00B41F64" w:rsidRPr="00B41F64" w14:paraId="75E81025" w14:textId="77777777" w:rsidTr="002F038B">
        <w:trPr>
          <w:trHeight w:hRule="exact" w:val="447"/>
          <w:jc w:val="center"/>
        </w:trPr>
        <w:tc>
          <w:tcPr>
            <w:tcW w:w="4380" w:type="dxa"/>
          </w:tcPr>
          <w:p w14:paraId="77AA5C3B" w14:textId="77777777" w:rsidR="00E74131" w:rsidRPr="00BA6034" w:rsidRDefault="00E74131" w:rsidP="002966E7">
            <w:pPr>
              <w:spacing w:after="0" w:line="240" w:lineRule="auto"/>
              <w:rPr>
                <w:rFonts w:ascii="Calibri" w:eastAsia="Calibri" w:hAnsi="Calibri"/>
                <w:b/>
                <w:sz w:val="22"/>
                <w:szCs w:val="22"/>
                <w:lang w:eastAsia="en-US"/>
              </w:rPr>
            </w:pPr>
          </w:p>
        </w:tc>
        <w:tc>
          <w:tcPr>
            <w:tcW w:w="1984" w:type="dxa"/>
            <w:vMerge/>
            <w:vAlign w:val="center"/>
          </w:tcPr>
          <w:p w14:paraId="5DA14C67" w14:textId="77777777" w:rsidR="00E74131" w:rsidRPr="00BA6034" w:rsidRDefault="00E74131" w:rsidP="00756748">
            <w:pPr>
              <w:spacing w:after="0" w:line="240" w:lineRule="auto"/>
              <w:rPr>
                <w:rFonts w:ascii="Calibri" w:eastAsia="Calibri" w:hAnsi="Calibri"/>
                <w:b/>
                <w:sz w:val="22"/>
                <w:szCs w:val="22"/>
                <w:lang w:eastAsia="en-US"/>
              </w:rPr>
            </w:pPr>
          </w:p>
        </w:tc>
        <w:tc>
          <w:tcPr>
            <w:tcW w:w="4536" w:type="dxa"/>
            <w:vMerge/>
          </w:tcPr>
          <w:p w14:paraId="0FFCF24C" w14:textId="77777777" w:rsidR="00E74131" w:rsidRPr="00BA6034" w:rsidRDefault="00E74131" w:rsidP="00756748">
            <w:pPr>
              <w:spacing w:after="0" w:line="240" w:lineRule="auto"/>
              <w:rPr>
                <w:rFonts w:ascii="Calibri" w:eastAsia="Calibri" w:hAnsi="Calibri"/>
                <w:b/>
                <w:sz w:val="22"/>
                <w:szCs w:val="22"/>
                <w:lang w:eastAsia="en-US"/>
              </w:rPr>
            </w:pPr>
          </w:p>
        </w:tc>
      </w:tr>
      <w:tr w:rsidR="00B41F64" w:rsidRPr="00B41F64" w14:paraId="1B7C8EB8" w14:textId="77777777" w:rsidTr="002F038B">
        <w:trPr>
          <w:trHeight w:hRule="exact" w:val="286"/>
          <w:jc w:val="center"/>
        </w:trPr>
        <w:tc>
          <w:tcPr>
            <w:tcW w:w="4380" w:type="dxa"/>
          </w:tcPr>
          <w:p w14:paraId="62C040AB" w14:textId="0DA69637" w:rsidR="00E74131" w:rsidRPr="00BA6034" w:rsidRDefault="002F038B" w:rsidP="0000697E">
            <w:pPr>
              <w:spacing w:after="0" w:line="240" w:lineRule="auto"/>
              <w:rPr>
                <w:rFonts w:ascii="Calibri" w:eastAsia="Calibri" w:hAnsi="Calibri"/>
                <w:b/>
                <w:sz w:val="22"/>
                <w:szCs w:val="22"/>
                <w:lang w:eastAsia="en-US"/>
              </w:rPr>
            </w:pPr>
            <w:r>
              <w:rPr>
                <w:rFonts w:ascii="Calibri" w:eastAsia="Calibri" w:hAnsi="Calibri"/>
                <w:b/>
                <w:sz w:val="22"/>
                <w:szCs w:val="22"/>
                <w:lang w:eastAsia="en-US"/>
              </w:rPr>
              <w:t xml:space="preserve"> </w:t>
            </w:r>
            <w:r w:rsidR="00E74131" w:rsidRPr="00BA6034">
              <w:rPr>
                <w:rFonts w:ascii="Calibri" w:eastAsia="Calibri" w:hAnsi="Calibri"/>
                <w:b/>
                <w:sz w:val="22"/>
                <w:szCs w:val="22"/>
                <w:lang w:eastAsia="en-US"/>
              </w:rPr>
              <w:t>Policy No</w:t>
            </w:r>
            <w:r w:rsidR="0000697E" w:rsidRPr="00BA6034">
              <w:rPr>
                <w:rFonts w:ascii="Calibri" w:eastAsia="Calibri" w:hAnsi="Calibri"/>
                <w:b/>
                <w:sz w:val="22"/>
                <w:szCs w:val="22"/>
                <w:lang w:eastAsia="en-US"/>
              </w:rPr>
              <w:t xml:space="preserve">: </w:t>
            </w:r>
            <w:r w:rsidR="008520F9">
              <w:rPr>
                <w:rFonts w:ascii="Calibri" w:eastAsia="Calibri" w:hAnsi="Calibri"/>
                <w:sz w:val="22"/>
                <w:szCs w:val="22"/>
                <w:lang w:eastAsia="en-US"/>
              </w:rPr>
              <w:t>2025-0</w:t>
            </w:r>
            <w:r w:rsidR="00862336">
              <w:rPr>
                <w:rFonts w:ascii="Calibri" w:eastAsia="Calibri" w:hAnsi="Calibri"/>
                <w:sz w:val="22"/>
                <w:szCs w:val="22"/>
                <w:lang w:eastAsia="en-US"/>
              </w:rPr>
              <w:t>2</w:t>
            </w:r>
          </w:p>
        </w:tc>
        <w:tc>
          <w:tcPr>
            <w:tcW w:w="1984" w:type="dxa"/>
            <w:vMerge/>
            <w:vAlign w:val="center"/>
          </w:tcPr>
          <w:p w14:paraId="047DC940" w14:textId="77777777" w:rsidR="00E74131" w:rsidRPr="00BA6034" w:rsidRDefault="00E74131" w:rsidP="00756748">
            <w:pPr>
              <w:spacing w:after="0" w:line="240" w:lineRule="auto"/>
              <w:rPr>
                <w:rFonts w:ascii="Calibri" w:eastAsia="Calibri" w:hAnsi="Calibri"/>
                <w:b/>
                <w:sz w:val="22"/>
                <w:szCs w:val="22"/>
                <w:lang w:eastAsia="en-US"/>
              </w:rPr>
            </w:pPr>
          </w:p>
        </w:tc>
        <w:tc>
          <w:tcPr>
            <w:tcW w:w="4536" w:type="dxa"/>
          </w:tcPr>
          <w:p w14:paraId="689E49A8" w14:textId="1285C3C0" w:rsidR="00E74131" w:rsidRPr="00BA6034" w:rsidRDefault="001E6B9B" w:rsidP="00756748">
            <w:pPr>
              <w:spacing w:after="0" w:line="240" w:lineRule="auto"/>
              <w:rPr>
                <w:rFonts w:ascii="Calibri" w:eastAsia="Calibri" w:hAnsi="Calibri"/>
                <w:b/>
                <w:sz w:val="22"/>
                <w:szCs w:val="22"/>
                <w:lang w:eastAsia="en-US"/>
              </w:rPr>
            </w:pPr>
            <w:r w:rsidRPr="00BA6034">
              <w:rPr>
                <w:rFonts w:ascii="Calibri" w:eastAsia="Calibri" w:hAnsi="Calibri"/>
                <w:b/>
                <w:sz w:val="22"/>
                <w:szCs w:val="22"/>
                <w:lang w:eastAsia="en-US"/>
              </w:rPr>
              <w:t xml:space="preserve">Council Resolution Number: </w:t>
            </w:r>
          </w:p>
        </w:tc>
      </w:tr>
      <w:tr w:rsidR="00E74131" w:rsidRPr="00B41F64" w14:paraId="7C8930ED" w14:textId="77777777" w:rsidTr="002F038B">
        <w:trPr>
          <w:trHeight w:hRule="exact" w:val="397"/>
          <w:jc w:val="center"/>
        </w:trPr>
        <w:tc>
          <w:tcPr>
            <w:tcW w:w="4380" w:type="dxa"/>
          </w:tcPr>
          <w:p w14:paraId="147BF6C6" w14:textId="0069FB77" w:rsidR="00E74131" w:rsidRPr="00BA6034" w:rsidRDefault="002F038B" w:rsidP="00756748">
            <w:pPr>
              <w:spacing w:after="0" w:line="240" w:lineRule="auto"/>
              <w:rPr>
                <w:rFonts w:ascii="Calibri" w:eastAsia="Calibri" w:hAnsi="Calibri"/>
                <w:b/>
                <w:sz w:val="22"/>
                <w:szCs w:val="22"/>
                <w:lang w:eastAsia="en-US"/>
              </w:rPr>
            </w:pPr>
            <w:r w:rsidRPr="002F038B">
              <w:rPr>
                <w:rFonts w:ascii="Calibri" w:eastAsia="Calibri" w:hAnsi="Calibri"/>
                <w:b/>
                <w:noProof/>
                <w:sz w:val="22"/>
                <w:szCs w:val="22"/>
                <w:lang w:eastAsia="en-US"/>
              </w:rPr>
              <mc:AlternateContent>
                <mc:Choice Requires="wps">
                  <w:drawing>
                    <wp:anchor distT="45720" distB="45720" distL="114300" distR="114300" simplePos="0" relativeHeight="251657216" behindDoc="1" locked="0" layoutInCell="1" allowOverlap="1" wp14:anchorId="2F711F49" wp14:editId="21C9F229">
                      <wp:simplePos x="0" y="0"/>
                      <wp:positionH relativeFrom="column">
                        <wp:posOffset>-3351</wp:posOffset>
                      </wp:positionH>
                      <wp:positionV relativeFrom="paragraph">
                        <wp:posOffset>247235</wp:posOffset>
                      </wp:positionV>
                      <wp:extent cx="6897641" cy="8187316"/>
                      <wp:effectExtent l="0" t="0" r="17780"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641" cy="8187316"/>
                              </a:xfrm>
                              <a:prstGeom prst="rect">
                                <a:avLst/>
                              </a:prstGeom>
                              <a:solidFill>
                                <a:srgbClr val="FFFFFF"/>
                              </a:solidFill>
                              <a:ln w="19050">
                                <a:solidFill>
                                  <a:schemeClr val="tx1"/>
                                </a:solidFill>
                                <a:miter lim="800000"/>
                                <a:headEnd/>
                                <a:tailEnd/>
                              </a:ln>
                            </wps:spPr>
                            <wps:txbx>
                              <w:txbxContent>
                                <w:p w14:paraId="4CE209C9" w14:textId="77777777" w:rsidR="002F038B" w:rsidRPr="004978A1" w:rsidRDefault="002F038B" w:rsidP="00490EE3">
                                  <w:pPr>
                                    <w:numPr>
                                      <w:ilvl w:val="0"/>
                                      <w:numId w:val="1"/>
                                    </w:numPr>
                                    <w:spacing w:after="0" w:line="240" w:lineRule="auto"/>
                                    <w:rPr>
                                      <w:rFonts w:ascii="Calibri" w:eastAsia="Calibri" w:hAnsi="Calibri"/>
                                      <w:b/>
                                      <w:sz w:val="24"/>
                                      <w:szCs w:val="24"/>
                                      <w:lang w:eastAsia="en-US"/>
                                    </w:rPr>
                                  </w:pPr>
                                  <w:bookmarkStart w:id="0" w:name="_Hlk192765805"/>
                                  <w:bookmarkStart w:id="1" w:name="_Hlk192765806"/>
                                  <w:r w:rsidRPr="004978A1">
                                    <w:rPr>
                                      <w:rFonts w:ascii="Calibri" w:eastAsia="Calibri" w:hAnsi="Calibri"/>
                                      <w:b/>
                                      <w:sz w:val="24"/>
                                      <w:szCs w:val="24"/>
                                      <w:lang w:eastAsia="en-US"/>
                                    </w:rPr>
                                    <w:t>PURPOSE OF THIS POLICY</w:t>
                                  </w:r>
                                </w:p>
                                <w:p w14:paraId="169E3ED6" w14:textId="71FE2D54" w:rsidR="002F038B" w:rsidRPr="004978A1" w:rsidRDefault="002F038B" w:rsidP="00244A6B">
                                  <w:pPr>
                                    <w:spacing w:after="0" w:line="240" w:lineRule="auto"/>
                                    <w:ind w:left="360"/>
                                    <w:rPr>
                                      <w:rFonts w:ascii="Calibri" w:eastAsia="Calibri" w:hAnsi="Calibri"/>
                                      <w:sz w:val="24"/>
                                      <w:szCs w:val="24"/>
                                      <w:lang w:eastAsia="en-US"/>
                                    </w:rPr>
                                  </w:pPr>
                                  <w:r w:rsidRPr="004978A1">
                                    <w:rPr>
                                      <w:rFonts w:ascii="Calibri" w:eastAsia="Calibri" w:hAnsi="Calibri"/>
                                      <w:sz w:val="24"/>
                                      <w:szCs w:val="24"/>
                                      <w:lang w:eastAsia="en-US"/>
                                    </w:rPr>
                                    <w:t xml:space="preserve">The purpose of this policy is </w:t>
                                  </w:r>
                                  <w:r w:rsidR="00244A6B" w:rsidRPr="004978A1">
                                    <w:rPr>
                                      <w:rFonts w:ascii="Calibri" w:eastAsia="Calibri" w:hAnsi="Calibri"/>
                                      <w:sz w:val="24"/>
                                      <w:szCs w:val="24"/>
                                      <w:lang w:eastAsia="en-US"/>
                                    </w:rPr>
                                    <w:t xml:space="preserve">to establish </w:t>
                                  </w:r>
                                  <w:r w:rsidR="00862336" w:rsidRPr="004978A1">
                                    <w:rPr>
                                      <w:rFonts w:ascii="Calibri" w:eastAsia="Calibri" w:hAnsi="Calibri"/>
                                      <w:sz w:val="24"/>
                                      <w:szCs w:val="24"/>
                                      <w:lang w:eastAsia="en-US"/>
                                    </w:rPr>
                                    <w:t>procedures for the handling of cash and cheques to prevent fraud and to ensure accurate financial record keeping and reporting.</w:t>
                                  </w:r>
                                </w:p>
                                <w:p w14:paraId="4FDD50E9" w14:textId="77777777" w:rsidR="007C4CCE" w:rsidRPr="004978A1" w:rsidRDefault="007C4CCE" w:rsidP="00244A6B">
                                  <w:pPr>
                                    <w:spacing w:after="0" w:line="240" w:lineRule="auto"/>
                                    <w:ind w:left="360"/>
                                    <w:rPr>
                                      <w:rFonts w:ascii="Calibri" w:eastAsia="Calibri" w:hAnsi="Calibri"/>
                                      <w:sz w:val="24"/>
                                      <w:szCs w:val="24"/>
                                      <w:lang w:eastAsia="en-US"/>
                                    </w:rPr>
                                  </w:pPr>
                                </w:p>
                                <w:p w14:paraId="7875EB2F" w14:textId="4C13BC00" w:rsidR="007C4CCE" w:rsidRPr="004978A1" w:rsidRDefault="00862336" w:rsidP="007C4CCE">
                                  <w:pPr>
                                    <w:numPr>
                                      <w:ilvl w:val="0"/>
                                      <w:numId w:val="1"/>
                                    </w:numPr>
                                    <w:spacing w:after="0" w:line="240" w:lineRule="auto"/>
                                    <w:rPr>
                                      <w:rFonts w:ascii="Calibri" w:eastAsia="Calibri" w:hAnsi="Calibri"/>
                                      <w:b/>
                                      <w:sz w:val="24"/>
                                      <w:szCs w:val="24"/>
                                      <w:lang w:eastAsia="en-US"/>
                                    </w:rPr>
                                  </w:pPr>
                                  <w:r w:rsidRPr="004978A1">
                                    <w:rPr>
                                      <w:rFonts w:ascii="Calibri" w:eastAsia="Calibri" w:hAnsi="Calibri"/>
                                      <w:b/>
                                      <w:sz w:val="24"/>
                                      <w:szCs w:val="24"/>
                                      <w:lang w:eastAsia="en-US"/>
                                    </w:rPr>
                                    <w:t xml:space="preserve">DEPARTMENT(S) AFFECTED </w:t>
                                  </w:r>
                                </w:p>
                                <w:p w14:paraId="5D4BEC60" w14:textId="77777777" w:rsidR="00862336" w:rsidRPr="004978A1" w:rsidRDefault="00862336" w:rsidP="00862336">
                                  <w:pPr>
                                    <w:spacing w:after="0" w:line="240" w:lineRule="auto"/>
                                    <w:ind w:left="360"/>
                                    <w:rPr>
                                      <w:rFonts w:ascii="Calibri" w:eastAsia="Calibri" w:hAnsi="Calibri"/>
                                      <w:b/>
                                      <w:sz w:val="24"/>
                                      <w:szCs w:val="24"/>
                                      <w:lang w:eastAsia="en-US"/>
                                    </w:rPr>
                                  </w:pPr>
                                </w:p>
                                <w:p w14:paraId="66C04D24" w14:textId="345FE11D" w:rsidR="00862336" w:rsidRPr="004978A1" w:rsidRDefault="00862336" w:rsidP="00862336">
                                  <w:pPr>
                                    <w:spacing w:after="0" w:line="240" w:lineRule="auto"/>
                                    <w:ind w:left="360"/>
                                    <w:rPr>
                                      <w:rFonts w:ascii="Calibri" w:eastAsia="Calibri" w:hAnsi="Calibri"/>
                                      <w:bCs/>
                                      <w:sz w:val="24"/>
                                      <w:szCs w:val="24"/>
                                      <w:lang w:eastAsia="en-US"/>
                                    </w:rPr>
                                  </w:pPr>
                                  <w:r w:rsidRPr="004978A1">
                                    <w:rPr>
                                      <w:rFonts w:ascii="Calibri" w:eastAsia="Calibri" w:hAnsi="Calibri"/>
                                      <w:bCs/>
                                      <w:sz w:val="24"/>
                                      <w:szCs w:val="24"/>
                                      <w:lang w:eastAsia="en-US"/>
                                    </w:rPr>
                                    <w:t>2.1</w:t>
                                  </w:r>
                                  <w:r w:rsidRPr="004978A1">
                                    <w:rPr>
                                      <w:rFonts w:ascii="Calibri" w:eastAsia="Calibri" w:hAnsi="Calibri"/>
                                      <w:bCs/>
                                      <w:sz w:val="24"/>
                                      <w:szCs w:val="24"/>
                                      <w:lang w:eastAsia="en-US"/>
                                    </w:rPr>
                                    <w:tab/>
                                    <w:t>All Departments</w:t>
                                  </w:r>
                                </w:p>
                                <w:p w14:paraId="5CC9CA07" w14:textId="6FFAA9D8" w:rsidR="00B5451A" w:rsidRPr="004978A1" w:rsidRDefault="00862336" w:rsidP="00244A6B">
                                  <w:pPr>
                                    <w:spacing w:after="0" w:line="240" w:lineRule="auto"/>
                                    <w:ind w:left="360"/>
                                    <w:rPr>
                                      <w:rFonts w:ascii="Calibri" w:eastAsia="Calibri" w:hAnsi="Calibri"/>
                                      <w:bCs/>
                                      <w:sz w:val="24"/>
                                      <w:szCs w:val="24"/>
                                      <w:lang w:eastAsia="en-US"/>
                                    </w:rPr>
                                  </w:pPr>
                                  <w:r w:rsidRPr="004978A1">
                                    <w:rPr>
                                      <w:rFonts w:ascii="Calibri" w:eastAsia="Calibri" w:hAnsi="Calibri"/>
                                      <w:bCs/>
                                      <w:sz w:val="24"/>
                                      <w:szCs w:val="24"/>
                                      <w:lang w:eastAsia="en-US"/>
                                    </w:rPr>
                                    <w:t>2.2 The Administrator shall make decisions in accordance with this policy.</w:t>
                                  </w:r>
                                </w:p>
                                <w:p w14:paraId="44585AE4" w14:textId="77777777" w:rsidR="00B5451A" w:rsidRPr="004978A1" w:rsidRDefault="00B5451A" w:rsidP="00244A6B">
                                  <w:pPr>
                                    <w:spacing w:after="0" w:line="240" w:lineRule="auto"/>
                                    <w:ind w:left="360"/>
                                    <w:rPr>
                                      <w:rFonts w:ascii="Calibri" w:eastAsia="Calibri" w:hAnsi="Calibri"/>
                                      <w:sz w:val="24"/>
                                      <w:szCs w:val="24"/>
                                      <w:lang w:eastAsia="en-US"/>
                                    </w:rPr>
                                  </w:pPr>
                                </w:p>
                                <w:p w14:paraId="0E879E0E" w14:textId="0D3D4F70" w:rsidR="00862336" w:rsidRPr="004978A1" w:rsidRDefault="00862336" w:rsidP="00862336">
                                  <w:pPr>
                                    <w:pStyle w:val="ListParagraph"/>
                                    <w:numPr>
                                      <w:ilvl w:val="0"/>
                                      <w:numId w:val="1"/>
                                    </w:numPr>
                                    <w:spacing w:after="0" w:line="240" w:lineRule="auto"/>
                                    <w:rPr>
                                      <w:rFonts w:ascii="Calibri" w:eastAsia="Calibri" w:hAnsi="Calibri"/>
                                      <w:b/>
                                      <w:bCs/>
                                      <w:sz w:val="24"/>
                                      <w:szCs w:val="24"/>
                                      <w:lang w:eastAsia="en-US"/>
                                    </w:rPr>
                                  </w:pPr>
                                  <w:r w:rsidRPr="004978A1">
                                    <w:rPr>
                                      <w:rFonts w:ascii="Calibri" w:eastAsia="Calibri" w:hAnsi="Calibri"/>
                                      <w:b/>
                                      <w:bCs/>
                                      <w:sz w:val="24"/>
                                      <w:szCs w:val="24"/>
                                      <w:lang w:eastAsia="en-US"/>
                                    </w:rPr>
                                    <w:t>POLICY</w:t>
                                  </w:r>
                                </w:p>
                                <w:bookmarkEnd w:id="0"/>
                                <w:bookmarkEnd w:id="1"/>
                                <w:p w14:paraId="7DA3E6CF" w14:textId="77777777" w:rsidR="002F038B" w:rsidRPr="004978A1" w:rsidRDefault="002F038B" w:rsidP="002F038B">
                                  <w:pPr>
                                    <w:spacing w:after="0" w:line="240" w:lineRule="auto"/>
                                    <w:rPr>
                                      <w:rFonts w:ascii="Calibri" w:eastAsia="Calibri" w:hAnsi="Calibri"/>
                                      <w:sz w:val="24"/>
                                      <w:szCs w:val="24"/>
                                      <w:lang w:eastAsia="en-US"/>
                                    </w:rPr>
                                  </w:pPr>
                                </w:p>
                                <w:p w14:paraId="71814F14" w14:textId="2CB2152E" w:rsidR="00862336" w:rsidRPr="004978A1" w:rsidRDefault="00862336"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3.1</w:t>
                                  </w:r>
                                  <w:r w:rsidRPr="004978A1">
                                    <w:rPr>
                                      <w:rFonts w:ascii="Calibri" w:eastAsia="Calibri" w:hAnsi="Calibri"/>
                                      <w:sz w:val="24"/>
                                      <w:szCs w:val="24"/>
                                      <w:lang w:eastAsia="en-US"/>
                                    </w:rPr>
                                    <w:tab/>
                                    <w:t xml:space="preserve">Cash shall always be in double custody. The only exception is when the Administrator, or Assistant Administrator takes a deposit to the bank.  </w:t>
                                  </w:r>
                                  <w:r w:rsidRPr="004978A1">
                                    <w:rPr>
                                      <w:rFonts w:ascii="Calibri" w:eastAsia="Calibri" w:hAnsi="Calibri"/>
                                      <w:sz w:val="24"/>
                                      <w:szCs w:val="24"/>
                                      <w:lang w:eastAsia="en-US"/>
                                    </w:rPr>
                                    <w:tab/>
                                  </w:r>
                                </w:p>
                                <w:p w14:paraId="17BC451A" w14:textId="7D7C7341" w:rsidR="00862336" w:rsidRPr="004978A1" w:rsidRDefault="00862336"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3.2</w:t>
                                  </w:r>
                                  <w:r w:rsidRPr="004978A1">
                                    <w:rPr>
                                      <w:rFonts w:ascii="Calibri" w:eastAsia="Calibri" w:hAnsi="Calibri"/>
                                      <w:sz w:val="24"/>
                                      <w:szCs w:val="24"/>
                                      <w:lang w:eastAsia="en-US"/>
                                    </w:rPr>
                                    <w:tab/>
                                    <w:t xml:space="preserve">Cash </w:t>
                                  </w:r>
                                  <w:r w:rsidR="004978A1" w:rsidRPr="004978A1">
                                    <w:rPr>
                                      <w:rFonts w:ascii="Calibri" w:eastAsia="Calibri" w:hAnsi="Calibri"/>
                                      <w:sz w:val="24"/>
                                      <w:szCs w:val="24"/>
                                      <w:lang w:eastAsia="en-US"/>
                                    </w:rPr>
                                    <w:t xml:space="preserve">and undeposited cheques </w:t>
                                  </w:r>
                                  <w:r w:rsidRPr="004978A1">
                                    <w:rPr>
                                      <w:rFonts w:ascii="Calibri" w:eastAsia="Calibri" w:hAnsi="Calibri"/>
                                      <w:sz w:val="24"/>
                                      <w:szCs w:val="24"/>
                                      <w:lang w:eastAsia="en-US"/>
                                    </w:rPr>
                                    <w:t>shall always be kept in the vault. Only the Administrator and Assistant Administrator shall have access to cash in the vault.</w:t>
                                  </w:r>
                                  <w:r w:rsidR="004978A1" w:rsidRPr="004978A1">
                                    <w:rPr>
                                      <w:rFonts w:ascii="Calibri" w:eastAsia="Calibri" w:hAnsi="Calibri"/>
                                      <w:sz w:val="24"/>
                                      <w:szCs w:val="24"/>
                                      <w:lang w:eastAsia="en-US"/>
                                    </w:rPr>
                                    <w:t xml:space="preserve"> The vault shall be locked at the end of each </w:t>
                                  </w:r>
                                  <w:proofErr w:type="gramStart"/>
                                  <w:r w:rsidR="004978A1" w:rsidRPr="004978A1">
                                    <w:rPr>
                                      <w:rFonts w:ascii="Calibri" w:eastAsia="Calibri" w:hAnsi="Calibri"/>
                                      <w:sz w:val="24"/>
                                      <w:szCs w:val="24"/>
                                      <w:lang w:eastAsia="en-US"/>
                                    </w:rPr>
                                    <w:t>work day</w:t>
                                  </w:r>
                                  <w:proofErr w:type="gramEnd"/>
                                  <w:r w:rsidR="004978A1" w:rsidRPr="004978A1">
                                    <w:rPr>
                                      <w:rFonts w:ascii="Calibri" w:eastAsia="Calibri" w:hAnsi="Calibri"/>
                                      <w:sz w:val="24"/>
                                      <w:szCs w:val="24"/>
                                      <w:lang w:eastAsia="en-US"/>
                                    </w:rPr>
                                    <w:t xml:space="preserve"> prior to departure.</w:t>
                                  </w:r>
                                </w:p>
                                <w:p w14:paraId="3C18BE9D" w14:textId="139317C6" w:rsidR="00862336" w:rsidRPr="004978A1" w:rsidRDefault="00862336"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3.3</w:t>
                                  </w:r>
                                  <w:r w:rsidRPr="004978A1">
                                    <w:rPr>
                                      <w:rFonts w:ascii="Calibri" w:eastAsia="Calibri" w:hAnsi="Calibri"/>
                                      <w:sz w:val="24"/>
                                      <w:szCs w:val="24"/>
                                      <w:lang w:eastAsia="en-US"/>
                                    </w:rPr>
                                    <w:tab/>
                                  </w:r>
                                  <w:r w:rsidR="00840809" w:rsidRPr="004978A1">
                                    <w:rPr>
                                      <w:rFonts w:ascii="Calibri" w:eastAsia="Calibri" w:hAnsi="Calibri"/>
                                      <w:sz w:val="24"/>
                                      <w:szCs w:val="24"/>
                                      <w:lang w:eastAsia="en-US"/>
                                    </w:rPr>
                                    <w:t>Duties for handling cash shall be separated as thus: the Assistant Administrator shall handle the receipting process and prepare the deposits, and the Administrator shall do the bank reconciliations.</w:t>
                                  </w:r>
                                </w:p>
                                <w:p w14:paraId="10F60A28" w14:textId="12F158E0"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3.4 The limit for cash on hand shall be three thousand dollars ($3,000.00); once the limit is reached a deposit shall be promptly made.</w:t>
                                  </w:r>
                                </w:p>
                                <w:p w14:paraId="4FB2B361" w14:textId="77777777" w:rsidR="004978A1"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3.5 Deposits shall be made every Friday to ensure that cash is not kept in the vault over the weekend.</w:t>
                                  </w:r>
                                </w:p>
                                <w:p w14:paraId="2B310AFB" w14:textId="15986150"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3.6</w:t>
                                  </w:r>
                                  <w:r w:rsidRPr="004978A1">
                                    <w:rPr>
                                      <w:rFonts w:ascii="Calibri" w:eastAsia="Calibri" w:hAnsi="Calibri"/>
                                      <w:sz w:val="24"/>
                                      <w:szCs w:val="24"/>
                                      <w:lang w:eastAsia="en-US"/>
                                    </w:rPr>
                                    <w:tab/>
                                    <w:t xml:space="preserve">The minimum float for petty cash shall be limited to two hundred dollars ($200.00). </w:t>
                                  </w:r>
                                </w:p>
                                <w:p w14:paraId="2B3C365F" w14:textId="2850557D"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3.7</w:t>
                                  </w:r>
                                  <w:r w:rsidRPr="004978A1">
                                    <w:rPr>
                                      <w:rFonts w:ascii="Calibri" w:eastAsia="Calibri" w:hAnsi="Calibri"/>
                                      <w:sz w:val="24"/>
                                      <w:szCs w:val="24"/>
                                      <w:lang w:eastAsia="en-US"/>
                                    </w:rPr>
                                    <w:tab/>
                                    <w:t xml:space="preserve">Any payments </w:t>
                                  </w:r>
                                  <w:r w:rsidR="004978A1" w:rsidRPr="004978A1">
                                    <w:rPr>
                                      <w:rFonts w:ascii="Calibri" w:eastAsia="Calibri" w:hAnsi="Calibri"/>
                                      <w:sz w:val="24"/>
                                      <w:szCs w:val="24"/>
                                      <w:lang w:eastAsia="en-US"/>
                                    </w:rPr>
                                    <w:t>made from</w:t>
                                  </w:r>
                                  <w:r w:rsidRPr="004978A1">
                                    <w:rPr>
                                      <w:rFonts w:ascii="Calibri" w:eastAsia="Calibri" w:hAnsi="Calibri"/>
                                      <w:sz w:val="24"/>
                                      <w:szCs w:val="24"/>
                                      <w:lang w:eastAsia="en-US"/>
                                    </w:rPr>
                                    <w:t xml:space="preserve"> petty cash, shall have a receipt signed by either the Administrator or the Assistant Administrator to record what was removed and that receipt shall be placed in the petty cash drawer so that the petty cash can be reconciled at the end of the month.</w:t>
                                  </w:r>
                                </w:p>
                                <w:p w14:paraId="2D5861E6" w14:textId="1744F8F9"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 xml:space="preserve">3.8 Petty cash shall be reconciled each month or when funds are running low. </w:t>
                                  </w:r>
                                </w:p>
                                <w:p w14:paraId="648E0719" w14:textId="0ECF96A4"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3.9</w:t>
                                  </w:r>
                                  <w:r w:rsidRPr="004978A1">
                                    <w:rPr>
                                      <w:rFonts w:ascii="Calibri" w:eastAsia="Calibri" w:hAnsi="Calibri"/>
                                      <w:sz w:val="24"/>
                                      <w:szCs w:val="24"/>
                                      <w:lang w:eastAsia="en-US"/>
                                    </w:rPr>
                                    <w:tab/>
                                    <w:t>All cheques require two signatures – one from a member of Council with signing authority and one from either the Administrator or the Assistant Administrator.</w:t>
                                  </w:r>
                                  <w:r w:rsidR="00A41D6C">
                                    <w:rPr>
                                      <w:rFonts w:ascii="Calibri" w:eastAsia="Calibri" w:hAnsi="Calibri"/>
                                      <w:sz w:val="24"/>
                                      <w:szCs w:val="24"/>
                                      <w:lang w:eastAsia="en-US"/>
                                    </w:rPr>
                                    <w:t xml:space="preserve"> Cheques shall not be left presigned.</w:t>
                                  </w:r>
                                </w:p>
                                <w:p w14:paraId="4C4D2561" w14:textId="4521BD80"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 xml:space="preserve">4.0 All VOID cheques must be presented to and acknowledged by Council at a General Meeting of Council and provided to the auditor. </w:t>
                                  </w:r>
                                </w:p>
                                <w:p w14:paraId="34D7C56E" w14:textId="1AD1D982"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4.1</w:t>
                                  </w:r>
                                  <w:r w:rsidRPr="004978A1">
                                    <w:rPr>
                                      <w:rFonts w:ascii="Calibri" w:eastAsia="Calibri" w:hAnsi="Calibri"/>
                                      <w:sz w:val="24"/>
                                      <w:szCs w:val="24"/>
                                      <w:lang w:eastAsia="en-US"/>
                                    </w:rPr>
                                    <w:tab/>
                                    <w:t>ONLY the Administrator and the Assistant Administrator shall have keys to access the Town Office.</w:t>
                                  </w:r>
                                </w:p>
                                <w:p w14:paraId="1F34C71C" w14:textId="2F0DA949"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4.2 ONLY the Administrator and the Assistant Administrator shall have the combination to the vault.</w:t>
                                  </w:r>
                                </w:p>
                                <w:p w14:paraId="185C580E" w14:textId="034E0BC9"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4.3 ONLY the Administrator and the Assistant Administrator and Insight Hosting IT Support shall have access to the password binder for the Town.</w:t>
                                  </w:r>
                                  <w:r w:rsidR="004978A1" w:rsidRPr="004978A1">
                                    <w:rPr>
                                      <w:rFonts w:ascii="Calibri" w:eastAsia="Calibri" w:hAnsi="Calibri"/>
                                      <w:sz w:val="24"/>
                                      <w:szCs w:val="24"/>
                                      <w:lang w:eastAsia="en-US"/>
                                    </w:rPr>
                                    <w:t xml:space="preserve"> One password binder shall be always kept in the vault.</w:t>
                                  </w:r>
                                </w:p>
                                <w:p w14:paraId="08C66455" w14:textId="4C54B5C9" w:rsidR="004978A1" w:rsidRDefault="004978A1"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4.4 ONLY the Administrator shall be permitted to make journal entries to adjust general ledger accounts.</w:t>
                                  </w:r>
                                </w:p>
                                <w:p w14:paraId="3DF84111" w14:textId="77777777" w:rsidR="004978A1" w:rsidRDefault="004978A1" w:rsidP="00862336">
                                  <w:pPr>
                                    <w:spacing w:after="0" w:line="240" w:lineRule="auto"/>
                                    <w:ind w:left="360" w:hanging="360"/>
                                    <w:rPr>
                                      <w:rFonts w:ascii="Calibri" w:eastAsia="Calibri" w:hAnsi="Calibri"/>
                                      <w:sz w:val="24"/>
                                      <w:szCs w:val="24"/>
                                      <w:lang w:eastAsia="en-US"/>
                                    </w:rPr>
                                  </w:pPr>
                                </w:p>
                                <w:p w14:paraId="24366A38" w14:textId="44CE0F09" w:rsidR="004978A1" w:rsidRDefault="004978A1" w:rsidP="004978A1">
                                  <w:pPr>
                                    <w:pStyle w:val="ListParagraph"/>
                                    <w:numPr>
                                      <w:ilvl w:val="0"/>
                                      <w:numId w:val="1"/>
                                    </w:numPr>
                                    <w:spacing w:after="0" w:line="240" w:lineRule="auto"/>
                                    <w:rPr>
                                      <w:rFonts w:ascii="Calibri" w:eastAsia="Calibri" w:hAnsi="Calibri"/>
                                      <w:b/>
                                      <w:bCs/>
                                      <w:sz w:val="24"/>
                                      <w:szCs w:val="24"/>
                                      <w:lang w:eastAsia="en-US"/>
                                    </w:rPr>
                                  </w:pPr>
                                  <w:r w:rsidRPr="004978A1">
                                    <w:rPr>
                                      <w:rFonts w:ascii="Calibri" w:eastAsia="Calibri" w:hAnsi="Calibri"/>
                                      <w:b/>
                                      <w:bCs/>
                                      <w:sz w:val="24"/>
                                      <w:szCs w:val="24"/>
                                      <w:lang w:eastAsia="en-US"/>
                                    </w:rPr>
                                    <w:t>RESPONSIBILITY</w:t>
                                  </w:r>
                                </w:p>
                                <w:p w14:paraId="507C6BE6" w14:textId="77777777" w:rsidR="000F2CB0" w:rsidRPr="004978A1" w:rsidRDefault="000F2CB0" w:rsidP="000F2CB0">
                                  <w:pPr>
                                    <w:pStyle w:val="ListParagraph"/>
                                    <w:spacing w:after="0" w:line="240" w:lineRule="auto"/>
                                    <w:ind w:left="360"/>
                                    <w:rPr>
                                      <w:rFonts w:ascii="Calibri" w:eastAsia="Calibri" w:hAnsi="Calibri"/>
                                      <w:b/>
                                      <w:bCs/>
                                      <w:sz w:val="24"/>
                                      <w:szCs w:val="24"/>
                                      <w:lang w:eastAsia="en-US"/>
                                    </w:rPr>
                                  </w:pPr>
                                </w:p>
                                <w:p w14:paraId="63E1A3BF" w14:textId="5CBAAA54" w:rsidR="004978A1" w:rsidRDefault="004978A1" w:rsidP="004978A1">
                                  <w:pPr>
                                    <w:spacing w:after="0" w:line="240" w:lineRule="auto"/>
                                    <w:rPr>
                                      <w:rFonts w:ascii="Calibri" w:eastAsia="Calibri" w:hAnsi="Calibri"/>
                                      <w:sz w:val="24"/>
                                      <w:szCs w:val="24"/>
                                      <w:lang w:eastAsia="en-US"/>
                                    </w:rPr>
                                  </w:pPr>
                                  <w:r>
                                    <w:rPr>
                                      <w:rFonts w:ascii="Calibri" w:eastAsia="Calibri" w:hAnsi="Calibri"/>
                                      <w:sz w:val="24"/>
                                      <w:szCs w:val="24"/>
                                      <w:lang w:eastAsia="en-US"/>
                                    </w:rPr>
                                    <w:t>4.1</w:t>
                                  </w:r>
                                  <w:r>
                                    <w:rPr>
                                      <w:rFonts w:ascii="Calibri" w:eastAsia="Calibri" w:hAnsi="Calibri"/>
                                      <w:sz w:val="24"/>
                                      <w:szCs w:val="24"/>
                                      <w:lang w:eastAsia="en-US"/>
                                    </w:rPr>
                                    <w:tab/>
                                    <w:t>The Administrator is responsible for ensuring compliance with this policy.</w:t>
                                  </w:r>
                                </w:p>
                                <w:p w14:paraId="3217500C" w14:textId="3BCF9769" w:rsidR="004978A1" w:rsidRDefault="004978A1" w:rsidP="004978A1">
                                  <w:pPr>
                                    <w:spacing w:after="0" w:line="240" w:lineRule="auto"/>
                                    <w:rPr>
                                      <w:rFonts w:ascii="Calibri" w:eastAsia="Calibri" w:hAnsi="Calibri"/>
                                      <w:sz w:val="24"/>
                                      <w:szCs w:val="24"/>
                                      <w:lang w:eastAsia="en-US"/>
                                    </w:rPr>
                                  </w:pPr>
                                  <w:r>
                                    <w:rPr>
                                      <w:rFonts w:ascii="Calibri" w:eastAsia="Calibri" w:hAnsi="Calibri"/>
                                      <w:sz w:val="24"/>
                                      <w:szCs w:val="24"/>
                                      <w:lang w:eastAsia="en-US"/>
                                    </w:rPr>
                                    <w:t xml:space="preserve">4.2 </w:t>
                                  </w:r>
                                  <w:r>
                                    <w:rPr>
                                      <w:rFonts w:ascii="Calibri" w:eastAsia="Calibri" w:hAnsi="Calibri"/>
                                      <w:sz w:val="24"/>
                                      <w:szCs w:val="24"/>
                                      <w:lang w:eastAsia="en-US"/>
                                    </w:rPr>
                                    <w:tab/>
                                    <w:t>This Policy cannot be amended without Council’s approval.</w:t>
                                  </w:r>
                                </w:p>
                                <w:p w14:paraId="1162654B" w14:textId="77777777" w:rsidR="004978A1" w:rsidRDefault="004978A1" w:rsidP="004978A1">
                                  <w:pPr>
                                    <w:spacing w:after="0" w:line="240" w:lineRule="auto"/>
                                    <w:rPr>
                                      <w:rFonts w:ascii="Calibri" w:eastAsia="Calibri" w:hAnsi="Calibri"/>
                                      <w:sz w:val="24"/>
                                      <w:szCs w:val="24"/>
                                      <w:lang w:eastAsia="en-US"/>
                                    </w:rPr>
                                  </w:pPr>
                                </w:p>
                                <w:p w14:paraId="29E9D682" w14:textId="15DDB218" w:rsidR="004978A1" w:rsidRDefault="000F2CB0" w:rsidP="004978A1">
                                  <w:pPr>
                                    <w:spacing w:after="0" w:line="240" w:lineRule="auto"/>
                                    <w:rPr>
                                      <w:rFonts w:ascii="Calibri" w:eastAsia="Calibri" w:hAnsi="Calibri"/>
                                      <w:sz w:val="24"/>
                                      <w:szCs w:val="24"/>
                                      <w:lang w:eastAsia="en-US"/>
                                    </w:rPr>
                                  </w:pPr>
                                  <w:r>
                                    <w:rPr>
                                      <w:rFonts w:ascii="Calibri" w:eastAsia="Calibri" w:hAnsi="Calibri"/>
                                      <w:sz w:val="24"/>
                                      <w:szCs w:val="24"/>
                                      <w:lang w:eastAsia="en-US"/>
                                    </w:rPr>
                                    <w:t xml:space="preserve">Signed </w:t>
                                  </w:r>
                                  <w:proofErr w:type="gramStart"/>
                                  <w:r>
                                    <w:rPr>
                                      <w:rFonts w:ascii="Calibri" w:eastAsia="Calibri" w:hAnsi="Calibri"/>
                                      <w:sz w:val="24"/>
                                      <w:szCs w:val="24"/>
                                      <w:lang w:eastAsia="en-US"/>
                                    </w:rPr>
                                    <w:t>by:_</w:t>
                                  </w:r>
                                  <w:proofErr w:type="gramEnd"/>
                                  <w:r>
                                    <w:rPr>
                                      <w:rFonts w:ascii="Calibri" w:eastAsia="Calibri" w:hAnsi="Calibri"/>
                                      <w:sz w:val="24"/>
                                      <w:szCs w:val="24"/>
                                      <w:lang w:eastAsia="en-US"/>
                                    </w:rPr>
                                    <w:t>________________________</w:t>
                                  </w:r>
                                  <w:r>
                                    <w:rPr>
                                      <w:rFonts w:ascii="Calibri" w:eastAsia="Calibri" w:hAnsi="Calibri"/>
                                      <w:sz w:val="24"/>
                                      <w:szCs w:val="24"/>
                                      <w:lang w:eastAsia="en-US"/>
                                    </w:rPr>
                                    <w:tab/>
                                  </w:r>
                                  <w:r>
                                    <w:rPr>
                                      <w:rFonts w:ascii="Calibri" w:eastAsia="Calibri" w:hAnsi="Calibri"/>
                                      <w:sz w:val="24"/>
                                      <w:szCs w:val="24"/>
                                      <w:lang w:eastAsia="en-US"/>
                                    </w:rPr>
                                    <w:tab/>
                                    <w:t>______________________________</w:t>
                                  </w:r>
                                </w:p>
                                <w:p w14:paraId="62E8D6F6" w14:textId="57B98A21" w:rsidR="000F2CB0" w:rsidRPr="004978A1" w:rsidRDefault="000F2CB0" w:rsidP="004978A1">
                                  <w:pPr>
                                    <w:spacing w:after="0" w:line="240" w:lineRule="auto"/>
                                    <w:rPr>
                                      <w:rFonts w:ascii="Calibri" w:eastAsia="Calibri" w:hAnsi="Calibri"/>
                                      <w:sz w:val="24"/>
                                      <w:szCs w:val="24"/>
                                      <w:lang w:eastAsia="en-US"/>
                                    </w:rPr>
                                  </w:pPr>
                                  <w:r>
                                    <w:rPr>
                                      <w:rFonts w:ascii="Calibri" w:eastAsia="Calibri" w:hAnsi="Calibri"/>
                                      <w:sz w:val="24"/>
                                      <w:szCs w:val="24"/>
                                      <w:lang w:eastAsia="en-US"/>
                                    </w:rPr>
                                    <w:tab/>
                                  </w:r>
                                  <w:r>
                                    <w:rPr>
                                      <w:rFonts w:ascii="Calibri" w:eastAsia="Calibri" w:hAnsi="Calibri"/>
                                      <w:sz w:val="24"/>
                                      <w:szCs w:val="24"/>
                                      <w:lang w:eastAsia="en-US"/>
                                    </w:rPr>
                                    <w:tab/>
                                    <w:t>Mayor</w:t>
                                  </w:r>
                                  <w:r>
                                    <w:rPr>
                                      <w:rFonts w:ascii="Calibri" w:eastAsia="Calibri" w:hAnsi="Calibri"/>
                                      <w:sz w:val="24"/>
                                      <w:szCs w:val="24"/>
                                      <w:lang w:eastAsia="en-US"/>
                                    </w:rPr>
                                    <w:tab/>
                                  </w:r>
                                  <w:r>
                                    <w:rPr>
                                      <w:rFonts w:ascii="Calibri" w:eastAsia="Calibri" w:hAnsi="Calibri"/>
                                      <w:sz w:val="24"/>
                                      <w:szCs w:val="24"/>
                                      <w:lang w:eastAsia="en-US"/>
                                    </w:rPr>
                                    <w:tab/>
                                  </w:r>
                                  <w:r>
                                    <w:rPr>
                                      <w:rFonts w:ascii="Calibri" w:eastAsia="Calibri" w:hAnsi="Calibri"/>
                                      <w:sz w:val="24"/>
                                      <w:szCs w:val="24"/>
                                      <w:lang w:eastAsia="en-US"/>
                                    </w:rPr>
                                    <w:tab/>
                                  </w:r>
                                  <w:r>
                                    <w:rPr>
                                      <w:rFonts w:ascii="Calibri" w:eastAsia="Calibri" w:hAnsi="Calibri"/>
                                      <w:sz w:val="24"/>
                                      <w:szCs w:val="24"/>
                                      <w:lang w:eastAsia="en-US"/>
                                    </w:rPr>
                                    <w:tab/>
                                  </w:r>
                                  <w:r>
                                    <w:rPr>
                                      <w:rFonts w:ascii="Calibri" w:eastAsia="Calibri" w:hAnsi="Calibri"/>
                                      <w:sz w:val="24"/>
                                      <w:szCs w:val="24"/>
                                      <w:lang w:eastAsia="en-US"/>
                                    </w:rPr>
                                    <w:tab/>
                                  </w:r>
                                  <w:r>
                                    <w:rPr>
                                      <w:rFonts w:ascii="Calibri" w:eastAsia="Calibri" w:hAnsi="Calibri"/>
                                      <w:sz w:val="24"/>
                                      <w:szCs w:val="24"/>
                                      <w:lang w:eastAsia="en-US"/>
                                    </w:rPr>
                                    <w:tab/>
                                    <w:t>Administrator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11F49" id="_x0000_t202" coordsize="21600,21600" o:spt="202" path="m,l,21600r21600,l21600,xe">
                      <v:stroke joinstyle="miter"/>
                      <v:path gradientshapeok="t" o:connecttype="rect"/>
                    </v:shapetype>
                    <v:shape id="Text Box 2" o:spid="_x0000_s1026" type="#_x0000_t202" style="position:absolute;margin-left:-.25pt;margin-top:19.45pt;width:543.1pt;height:64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" strokecolor="black [3213]" strokeweight="1.5pt">
                      <v:textbox>
                        <w:txbxContent>
                          <w:p w14:paraId="4CE209C9" w14:textId="77777777" w:rsidR="002F038B" w:rsidRPr="004978A1" w:rsidRDefault="002F038B" w:rsidP="00490EE3">
                            <w:pPr>
                              <w:numPr>
                                <w:ilvl w:val="0"/>
                                <w:numId w:val="1"/>
                              </w:numPr>
                              <w:spacing w:after="0" w:line="240" w:lineRule="auto"/>
                              <w:rPr>
                                <w:rFonts w:ascii="Calibri" w:eastAsia="Calibri" w:hAnsi="Calibri"/>
                                <w:b/>
                                <w:sz w:val="24"/>
                                <w:szCs w:val="24"/>
                                <w:lang w:eastAsia="en-US"/>
                              </w:rPr>
                            </w:pPr>
                            <w:bookmarkStart w:id="2" w:name="_Hlk192765805"/>
                            <w:bookmarkStart w:id="3" w:name="_Hlk192765806"/>
                            <w:r w:rsidRPr="004978A1">
                              <w:rPr>
                                <w:rFonts w:ascii="Calibri" w:eastAsia="Calibri" w:hAnsi="Calibri"/>
                                <w:b/>
                                <w:sz w:val="24"/>
                                <w:szCs w:val="24"/>
                                <w:lang w:eastAsia="en-US"/>
                              </w:rPr>
                              <w:t>PURPOSE OF THIS POLICY</w:t>
                            </w:r>
                          </w:p>
                          <w:p w14:paraId="169E3ED6" w14:textId="71FE2D54" w:rsidR="002F038B" w:rsidRPr="004978A1" w:rsidRDefault="002F038B" w:rsidP="00244A6B">
                            <w:pPr>
                              <w:spacing w:after="0" w:line="240" w:lineRule="auto"/>
                              <w:ind w:left="360"/>
                              <w:rPr>
                                <w:rFonts w:ascii="Calibri" w:eastAsia="Calibri" w:hAnsi="Calibri"/>
                                <w:sz w:val="24"/>
                                <w:szCs w:val="24"/>
                                <w:lang w:eastAsia="en-US"/>
                              </w:rPr>
                            </w:pPr>
                            <w:r w:rsidRPr="004978A1">
                              <w:rPr>
                                <w:rFonts w:ascii="Calibri" w:eastAsia="Calibri" w:hAnsi="Calibri"/>
                                <w:sz w:val="24"/>
                                <w:szCs w:val="24"/>
                                <w:lang w:eastAsia="en-US"/>
                              </w:rPr>
                              <w:t xml:space="preserve">The purpose of this policy is </w:t>
                            </w:r>
                            <w:r w:rsidR="00244A6B" w:rsidRPr="004978A1">
                              <w:rPr>
                                <w:rFonts w:ascii="Calibri" w:eastAsia="Calibri" w:hAnsi="Calibri"/>
                                <w:sz w:val="24"/>
                                <w:szCs w:val="24"/>
                                <w:lang w:eastAsia="en-US"/>
                              </w:rPr>
                              <w:t xml:space="preserve">to establish </w:t>
                            </w:r>
                            <w:r w:rsidR="00862336" w:rsidRPr="004978A1">
                              <w:rPr>
                                <w:rFonts w:ascii="Calibri" w:eastAsia="Calibri" w:hAnsi="Calibri"/>
                                <w:sz w:val="24"/>
                                <w:szCs w:val="24"/>
                                <w:lang w:eastAsia="en-US"/>
                              </w:rPr>
                              <w:t>procedures for the handling of cash and cheques to prevent fraud and to ensure accurate financial record keeping and reporting.</w:t>
                            </w:r>
                          </w:p>
                          <w:p w14:paraId="4FDD50E9" w14:textId="77777777" w:rsidR="007C4CCE" w:rsidRPr="004978A1" w:rsidRDefault="007C4CCE" w:rsidP="00244A6B">
                            <w:pPr>
                              <w:spacing w:after="0" w:line="240" w:lineRule="auto"/>
                              <w:ind w:left="360"/>
                              <w:rPr>
                                <w:rFonts w:ascii="Calibri" w:eastAsia="Calibri" w:hAnsi="Calibri"/>
                                <w:sz w:val="24"/>
                                <w:szCs w:val="24"/>
                                <w:lang w:eastAsia="en-US"/>
                              </w:rPr>
                            </w:pPr>
                          </w:p>
                          <w:p w14:paraId="7875EB2F" w14:textId="4C13BC00" w:rsidR="007C4CCE" w:rsidRPr="004978A1" w:rsidRDefault="00862336" w:rsidP="007C4CCE">
                            <w:pPr>
                              <w:numPr>
                                <w:ilvl w:val="0"/>
                                <w:numId w:val="1"/>
                              </w:numPr>
                              <w:spacing w:after="0" w:line="240" w:lineRule="auto"/>
                              <w:rPr>
                                <w:rFonts w:ascii="Calibri" w:eastAsia="Calibri" w:hAnsi="Calibri"/>
                                <w:b/>
                                <w:sz w:val="24"/>
                                <w:szCs w:val="24"/>
                                <w:lang w:eastAsia="en-US"/>
                              </w:rPr>
                            </w:pPr>
                            <w:r w:rsidRPr="004978A1">
                              <w:rPr>
                                <w:rFonts w:ascii="Calibri" w:eastAsia="Calibri" w:hAnsi="Calibri"/>
                                <w:b/>
                                <w:sz w:val="24"/>
                                <w:szCs w:val="24"/>
                                <w:lang w:eastAsia="en-US"/>
                              </w:rPr>
                              <w:t xml:space="preserve">DEPARTMENT(S) AFFECTED </w:t>
                            </w:r>
                          </w:p>
                          <w:p w14:paraId="5D4BEC60" w14:textId="77777777" w:rsidR="00862336" w:rsidRPr="004978A1" w:rsidRDefault="00862336" w:rsidP="00862336">
                            <w:pPr>
                              <w:spacing w:after="0" w:line="240" w:lineRule="auto"/>
                              <w:ind w:left="360"/>
                              <w:rPr>
                                <w:rFonts w:ascii="Calibri" w:eastAsia="Calibri" w:hAnsi="Calibri"/>
                                <w:b/>
                                <w:sz w:val="24"/>
                                <w:szCs w:val="24"/>
                                <w:lang w:eastAsia="en-US"/>
                              </w:rPr>
                            </w:pPr>
                          </w:p>
                          <w:p w14:paraId="66C04D24" w14:textId="345FE11D" w:rsidR="00862336" w:rsidRPr="004978A1" w:rsidRDefault="00862336" w:rsidP="00862336">
                            <w:pPr>
                              <w:spacing w:after="0" w:line="240" w:lineRule="auto"/>
                              <w:ind w:left="360"/>
                              <w:rPr>
                                <w:rFonts w:ascii="Calibri" w:eastAsia="Calibri" w:hAnsi="Calibri"/>
                                <w:bCs/>
                                <w:sz w:val="24"/>
                                <w:szCs w:val="24"/>
                                <w:lang w:eastAsia="en-US"/>
                              </w:rPr>
                            </w:pPr>
                            <w:r w:rsidRPr="004978A1">
                              <w:rPr>
                                <w:rFonts w:ascii="Calibri" w:eastAsia="Calibri" w:hAnsi="Calibri"/>
                                <w:bCs/>
                                <w:sz w:val="24"/>
                                <w:szCs w:val="24"/>
                                <w:lang w:eastAsia="en-US"/>
                              </w:rPr>
                              <w:t>2.1</w:t>
                            </w:r>
                            <w:r w:rsidRPr="004978A1">
                              <w:rPr>
                                <w:rFonts w:ascii="Calibri" w:eastAsia="Calibri" w:hAnsi="Calibri"/>
                                <w:bCs/>
                                <w:sz w:val="24"/>
                                <w:szCs w:val="24"/>
                                <w:lang w:eastAsia="en-US"/>
                              </w:rPr>
                              <w:tab/>
                              <w:t>All Departments</w:t>
                            </w:r>
                          </w:p>
                          <w:p w14:paraId="5CC9CA07" w14:textId="6FFAA9D8" w:rsidR="00B5451A" w:rsidRPr="004978A1" w:rsidRDefault="00862336" w:rsidP="00244A6B">
                            <w:pPr>
                              <w:spacing w:after="0" w:line="240" w:lineRule="auto"/>
                              <w:ind w:left="360"/>
                              <w:rPr>
                                <w:rFonts w:ascii="Calibri" w:eastAsia="Calibri" w:hAnsi="Calibri"/>
                                <w:bCs/>
                                <w:sz w:val="24"/>
                                <w:szCs w:val="24"/>
                                <w:lang w:eastAsia="en-US"/>
                              </w:rPr>
                            </w:pPr>
                            <w:r w:rsidRPr="004978A1">
                              <w:rPr>
                                <w:rFonts w:ascii="Calibri" w:eastAsia="Calibri" w:hAnsi="Calibri"/>
                                <w:bCs/>
                                <w:sz w:val="24"/>
                                <w:szCs w:val="24"/>
                                <w:lang w:eastAsia="en-US"/>
                              </w:rPr>
                              <w:t>2.2 The Administrator shall make decisions in accordance with this policy.</w:t>
                            </w:r>
                          </w:p>
                          <w:p w14:paraId="44585AE4" w14:textId="77777777" w:rsidR="00B5451A" w:rsidRPr="004978A1" w:rsidRDefault="00B5451A" w:rsidP="00244A6B">
                            <w:pPr>
                              <w:spacing w:after="0" w:line="240" w:lineRule="auto"/>
                              <w:ind w:left="360"/>
                              <w:rPr>
                                <w:rFonts w:ascii="Calibri" w:eastAsia="Calibri" w:hAnsi="Calibri"/>
                                <w:sz w:val="24"/>
                                <w:szCs w:val="24"/>
                                <w:lang w:eastAsia="en-US"/>
                              </w:rPr>
                            </w:pPr>
                          </w:p>
                          <w:p w14:paraId="0E879E0E" w14:textId="0D3D4F70" w:rsidR="00862336" w:rsidRPr="004978A1" w:rsidRDefault="00862336" w:rsidP="00862336">
                            <w:pPr>
                              <w:pStyle w:val="ListParagraph"/>
                              <w:numPr>
                                <w:ilvl w:val="0"/>
                                <w:numId w:val="1"/>
                              </w:numPr>
                              <w:spacing w:after="0" w:line="240" w:lineRule="auto"/>
                              <w:rPr>
                                <w:rFonts w:ascii="Calibri" w:eastAsia="Calibri" w:hAnsi="Calibri"/>
                                <w:b/>
                                <w:bCs/>
                                <w:sz w:val="24"/>
                                <w:szCs w:val="24"/>
                                <w:lang w:eastAsia="en-US"/>
                              </w:rPr>
                            </w:pPr>
                            <w:r w:rsidRPr="004978A1">
                              <w:rPr>
                                <w:rFonts w:ascii="Calibri" w:eastAsia="Calibri" w:hAnsi="Calibri"/>
                                <w:b/>
                                <w:bCs/>
                                <w:sz w:val="24"/>
                                <w:szCs w:val="24"/>
                                <w:lang w:eastAsia="en-US"/>
                              </w:rPr>
                              <w:t>POLICY</w:t>
                            </w:r>
                          </w:p>
                          <w:bookmarkEnd w:id="2"/>
                          <w:bookmarkEnd w:id="3"/>
                          <w:p w14:paraId="7DA3E6CF" w14:textId="77777777" w:rsidR="002F038B" w:rsidRPr="004978A1" w:rsidRDefault="002F038B" w:rsidP="002F038B">
                            <w:pPr>
                              <w:spacing w:after="0" w:line="240" w:lineRule="auto"/>
                              <w:rPr>
                                <w:rFonts w:ascii="Calibri" w:eastAsia="Calibri" w:hAnsi="Calibri"/>
                                <w:sz w:val="24"/>
                                <w:szCs w:val="24"/>
                                <w:lang w:eastAsia="en-US"/>
                              </w:rPr>
                            </w:pPr>
                          </w:p>
                          <w:p w14:paraId="71814F14" w14:textId="2CB2152E" w:rsidR="00862336" w:rsidRPr="004978A1" w:rsidRDefault="00862336"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3.1</w:t>
                            </w:r>
                            <w:r w:rsidRPr="004978A1">
                              <w:rPr>
                                <w:rFonts w:ascii="Calibri" w:eastAsia="Calibri" w:hAnsi="Calibri"/>
                                <w:sz w:val="24"/>
                                <w:szCs w:val="24"/>
                                <w:lang w:eastAsia="en-US"/>
                              </w:rPr>
                              <w:tab/>
                              <w:t xml:space="preserve">Cash shall always be in double custody. The only exception is when the Administrator, or Assistant Administrator takes a deposit to the bank.  </w:t>
                            </w:r>
                            <w:r w:rsidRPr="004978A1">
                              <w:rPr>
                                <w:rFonts w:ascii="Calibri" w:eastAsia="Calibri" w:hAnsi="Calibri"/>
                                <w:sz w:val="24"/>
                                <w:szCs w:val="24"/>
                                <w:lang w:eastAsia="en-US"/>
                              </w:rPr>
                              <w:tab/>
                            </w:r>
                          </w:p>
                          <w:p w14:paraId="17BC451A" w14:textId="7D7C7341" w:rsidR="00862336" w:rsidRPr="004978A1" w:rsidRDefault="00862336"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3.2</w:t>
                            </w:r>
                            <w:r w:rsidRPr="004978A1">
                              <w:rPr>
                                <w:rFonts w:ascii="Calibri" w:eastAsia="Calibri" w:hAnsi="Calibri"/>
                                <w:sz w:val="24"/>
                                <w:szCs w:val="24"/>
                                <w:lang w:eastAsia="en-US"/>
                              </w:rPr>
                              <w:tab/>
                              <w:t xml:space="preserve">Cash </w:t>
                            </w:r>
                            <w:r w:rsidR="004978A1" w:rsidRPr="004978A1">
                              <w:rPr>
                                <w:rFonts w:ascii="Calibri" w:eastAsia="Calibri" w:hAnsi="Calibri"/>
                                <w:sz w:val="24"/>
                                <w:szCs w:val="24"/>
                                <w:lang w:eastAsia="en-US"/>
                              </w:rPr>
                              <w:t xml:space="preserve">and undeposited cheques </w:t>
                            </w:r>
                            <w:r w:rsidRPr="004978A1">
                              <w:rPr>
                                <w:rFonts w:ascii="Calibri" w:eastAsia="Calibri" w:hAnsi="Calibri"/>
                                <w:sz w:val="24"/>
                                <w:szCs w:val="24"/>
                                <w:lang w:eastAsia="en-US"/>
                              </w:rPr>
                              <w:t>shall always be kept in the vault. Only the Administrator and Assistant Administrator shall have access to cash in the vault.</w:t>
                            </w:r>
                            <w:r w:rsidR="004978A1" w:rsidRPr="004978A1">
                              <w:rPr>
                                <w:rFonts w:ascii="Calibri" w:eastAsia="Calibri" w:hAnsi="Calibri"/>
                                <w:sz w:val="24"/>
                                <w:szCs w:val="24"/>
                                <w:lang w:eastAsia="en-US"/>
                              </w:rPr>
                              <w:t xml:space="preserve"> The vault shall be locked at the end of each </w:t>
                            </w:r>
                            <w:proofErr w:type="gramStart"/>
                            <w:r w:rsidR="004978A1" w:rsidRPr="004978A1">
                              <w:rPr>
                                <w:rFonts w:ascii="Calibri" w:eastAsia="Calibri" w:hAnsi="Calibri"/>
                                <w:sz w:val="24"/>
                                <w:szCs w:val="24"/>
                                <w:lang w:eastAsia="en-US"/>
                              </w:rPr>
                              <w:t>work day</w:t>
                            </w:r>
                            <w:proofErr w:type="gramEnd"/>
                            <w:r w:rsidR="004978A1" w:rsidRPr="004978A1">
                              <w:rPr>
                                <w:rFonts w:ascii="Calibri" w:eastAsia="Calibri" w:hAnsi="Calibri"/>
                                <w:sz w:val="24"/>
                                <w:szCs w:val="24"/>
                                <w:lang w:eastAsia="en-US"/>
                              </w:rPr>
                              <w:t xml:space="preserve"> prior to departure.</w:t>
                            </w:r>
                          </w:p>
                          <w:p w14:paraId="3C18BE9D" w14:textId="139317C6" w:rsidR="00862336" w:rsidRPr="004978A1" w:rsidRDefault="00862336"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3.3</w:t>
                            </w:r>
                            <w:r w:rsidRPr="004978A1">
                              <w:rPr>
                                <w:rFonts w:ascii="Calibri" w:eastAsia="Calibri" w:hAnsi="Calibri"/>
                                <w:sz w:val="24"/>
                                <w:szCs w:val="24"/>
                                <w:lang w:eastAsia="en-US"/>
                              </w:rPr>
                              <w:tab/>
                            </w:r>
                            <w:r w:rsidR="00840809" w:rsidRPr="004978A1">
                              <w:rPr>
                                <w:rFonts w:ascii="Calibri" w:eastAsia="Calibri" w:hAnsi="Calibri"/>
                                <w:sz w:val="24"/>
                                <w:szCs w:val="24"/>
                                <w:lang w:eastAsia="en-US"/>
                              </w:rPr>
                              <w:t>Duties for handling cash shall be separated as thus: the Assistant Administrator shall handle the receipting process and prepare the deposits, and the Administrator shall do the bank reconciliations.</w:t>
                            </w:r>
                          </w:p>
                          <w:p w14:paraId="10F60A28" w14:textId="12F158E0"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3.4 The limit for cash on hand shall be three thousand dollars ($3,000.00); once the limit is reached a deposit shall be promptly made.</w:t>
                            </w:r>
                          </w:p>
                          <w:p w14:paraId="4FB2B361" w14:textId="77777777" w:rsidR="004978A1"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3.5 Deposits shall be made every Friday to ensure that cash is not kept in the vault over the weekend.</w:t>
                            </w:r>
                          </w:p>
                          <w:p w14:paraId="2B310AFB" w14:textId="15986150"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3.6</w:t>
                            </w:r>
                            <w:r w:rsidRPr="004978A1">
                              <w:rPr>
                                <w:rFonts w:ascii="Calibri" w:eastAsia="Calibri" w:hAnsi="Calibri"/>
                                <w:sz w:val="24"/>
                                <w:szCs w:val="24"/>
                                <w:lang w:eastAsia="en-US"/>
                              </w:rPr>
                              <w:tab/>
                              <w:t xml:space="preserve">The minimum float for petty cash shall be limited to two hundred dollars ($200.00). </w:t>
                            </w:r>
                          </w:p>
                          <w:p w14:paraId="2B3C365F" w14:textId="2850557D"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3.7</w:t>
                            </w:r>
                            <w:r w:rsidRPr="004978A1">
                              <w:rPr>
                                <w:rFonts w:ascii="Calibri" w:eastAsia="Calibri" w:hAnsi="Calibri"/>
                                <w:sz w:val="24"/>
                                <w:szCs w:val="24"/>
                                <w:lang w:eastAsia="en-US"/>
                              </w:rPr>
                              <w:tab/>
                              <w:t xml:space="preserve">Any payments </w:t>
                            </w:r>
                            <w:r w:rsidR="004978A1" w:rsidRPr="004978A1">
                              <w:rPr>
                                <w:rFonts w:ascii="Calibri" w:eastAsia="Calibri" w:hAnsi="Calibri"/>
                                <w:sz w:val="24"/>
                                <w:szCs w:val="24"/>
                                <w:lang w:eastAsia="en-US"/>
                              </w:rPr>
                              <w:t>made from</w:t>
                            </w:r>
                            <w:r w:rsidRPr="004978A1">
                              <w:rPr>
                                <w:rFonts w:ascii="Calibri" w:eastAsia="Calibri" w:hAnsi="Calibri"/>
                                <w:sz w:val="24"/>
                                <w:szCs w:val="24"/>
                                <w:lang w:eastAsia="en-US"/>
                              </w:rPr>
                              <w:t xml:space="preserve"> petty cash, shall have a receipt signed by either the Administrator or the Assistant Administrator to record what was removed and that receipt shall be placed in the petty cash drawer so that the petty cash can be reconciled at the end of the month.</w:t>
                            </w:r>
                          </w:p>
                          <w:p w14:paraId="2D5861E6" w14:textId="1744F8F9"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 xml:space="preserve">3.8 Petty cash shall be reconciled each month or when funds are running low. </w:t>
                            </w:r>
                          </w:p>
                          <w:p w14:paraId="648E0719" w14:textId="0ECF96A4"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3.9</w:t>
                            </w:r>
                            <w:r w:rsidRPr="004978A1">
                              <w:rPr>
                                <w:rFonts w:ascii="Calibri" w:eastAsia="Calibri" w:hAnsi="Calibri"/>
                                <w:sz w:val="24"/>
                                <w:szCs w:val="24"/>
                                <w:lang w:eastAsia="en-US"/>
                              </w:rPr>
                              <w:tab/>
                              <w:t>All cheques require two signatures – one from a member of Council with signing authority and one from either the Administrator or the Assistant Administrator.</w:t>
                            </w:r>
                            <w:r w:rsidR="00A41D6C">
                              <w:rPr>
                                <w:rFonts w:ascii="Calibri" w:eastAsia="Calibri" w:hAnsi="Calibri"/>
                                <w:sz w:val="24"/>
                                <w:szCs w:val="24"/>
                                <w:lang w:eastAsia="en-US"/>
                              </w:rPr>
                              <w:t xml:space="preserve"> Cheques shall not be left presigned.</w:t>
                            </w:r>
                          </w:p>
                          <w:p w14:paraId="4C4D2561" w14:textId="4521BD80"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 xml:space="preserve">4.0 All VOID cheques must be presented to and acknowledged by Council at a General Meeting of Council and provided to the auditor. </w:t>
                            </w:r>
                          </w:p>
                          <w:p w14:paraId="34D7C56E" w14:textId="1AD1D982"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4.1</w:t>
                            </w:r>
                            <w:r w:rsidRPr="004978A1">
                              <w:rPr>
                                <w:rFonts w:ascii="Calibri" w:eastAsia="Calibri" w:hAnsi="Calibri"/>
                                <w:sz w:val="24"/>
                                <w:szCs w:val="24"/>
                                <w:lang w:eastAsia="en-US"/>
                              </w:rPr>
                              <w:tab/>
                              <w:t>ONLY the Administrator and the Assistant Administrator shall have keys to access the Town Office.</w:t>
                            </w:r>
                          </w:p>
                          <w:p w14:paraId="1F34C71C" w14:textId="2F0DA949"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4.2 ONLY the Administrator and the Assistant Administrator shall have the combination to the vault.</w:t>
                            </w:r>
                          </w:p>
                          <w:p w14:paraId="185C580E" w14:textId="034E0BC9" w:rsidR="00840809" w:rsidRPr="004978A1" w:rsidRDefault="00840809"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4.3 ONLY the Administrator and the Assistant Administrator and Insight Hosting IT Support shall have access to the password binder for the Town.</w:t>
                            </w:r>
                            <w:r w:rsidR="004978A1" w:rsidRPr="004978A1">
                              <w:rPr>
                                <w:rFonts w:ascii="Calibri" w:eastAsia="Calibri" w:hAnsi="Calibri"/>
                                <w:sz w:val="24"/>
                                <w:szCs w:val="24"/>
                                <w:lang w:eastAsia="en-US"/>
                              </w:rPr>
                              <w:t xml:space="preserve"> One password binder shall be always kept in the vault.</w:t>
                            </w:r>
                          </w:p>
                          <w:p w14:paraId="08C66455" w14:textId="4C54B5C9" w:rsidR="004978A1" w:rsidRDefault="004978A1" w:rsidP="00862336">
                            <w:pPr>
                              <w:spacing w:after="0" w:line="240" w:lineRule="auto"/>
                              <w:ind w:left="360" w:hanging="360"/>
                              <w:rPr>
                                <w:rFonts w:ascii="Calibri" w:eastAsia="Calibri" w:hAnsi="Calibri"/>
                                <w:sz w:val="24"/>
                                <w:szCs w:val="24"/>
                                <w:lang w:eastAsia="en-US"/>
                              </w:rPr>
                            </w:pPr>
                            <w:r w:rsidRPr="004978A1">
                              <w:rPr>
                                <w:rFonts w:ascii="Calibri" w:eastAsia="Calibri" w:hAnsi="Calibri"/>
                                <w:sz w:val="24"/>
                                <w:szCs w:val="24"/>
                                <w:lang w:eastAsia="en-US"/>
                              </w:rPr>
                              <w:t>4.4 ONLY the Administrator shall be permitted to make journal entries to adjust general ledger accounts.</w:t>
                            </w:r>
                          </w:p>
                          <w:p w14:paraId="3DF84111" w14:textId="77777777" w:rsidR="004978A1" w:rsidRDefault="004978A1" w:rsidP="00862336">
                            <w:pPr>
                              <w:spacing w:after="0" w:line="240" w:lineRule="auto"/>
                              <w:ind w:left="360" w:hanging="360"/>
                              <w:rPr>
                                <w:rFonts w:ascii="Calibri" w:eastAsia="Calibri" w:hAnsi="Calibri"/>
                                <w:sz w:val="24"/>
                                <w:szCs w:val="24"/>
                                <w:lang w:eastAsia="en-US"/>
                              </w:rPr>
                            </w:pPr>
                          </w:p>
                          <w:p w14:paraId="24366A38" w14:textId="44CE0F09" w:rsidR="004978A1" w:rsidRDefault="004978A1" w:rsidP="004978A1">
                            <w:pPr>
                              <w:pStyle w:val="ListParagraph"/>
                              <w:numPr>
                                <w:ilvl w:val="0"/>
                                <w:numId w:val="1"/>
                              </w:numPr>
                              <w:spacing w:after="0" w:line="240" w:lineRule="auto"/>
                              <w:rPr>
                                <w:rFonts w:ascii="Calibri" w:eastAsia="Calibri" w:hAnsi="Calibri"/>
                                <w:b/>
                                <w:bCs/>
                                <w:sz w:val="24"/>
                                <w:szCs w:val="24"/>
                                <w:lang w:eastAsia="en-US"/>
                              </w:rPr>
                            </w:pPr>
                            <w:r w:rsidRPr="004978A1">
                              <w:rPr>
                                <w:rFonts w:ascii="Calibri" w:eastAsia="Calibri" w:hAnsi="Calibri"/>
                                <w:b/>
                                <w:bCs/>
                                <w:sz w:val="24"/>
                                <w:szCs w:val="24"/>
                                <w:lang w:eastAsia="en-US"/>
                              </w:rPr>
                              <w:t>RESPONSIBILITY</w:t>
                            </w:r>
                          </w:p>
                          <w:p w14:paraId="507C6BE6" w14:textId="77777777" w:rsidR="000F2CB0" w:rsidRPr="004978A1" w:rsidRDefault="000F2CB0" w:rsidP="000F2CB0">
                            <w:pPr>
                              <w:pStyle w:val="ListParagraph"/>
                              <w:spacing w:after="0" w:line="240" w:lineRule="auto"/>
                              <w:ind w:left="360"/>
                              <w:rPr>
                                <w:rFonts w:ascii="Calibri" w:eastAsia="Calibri" w:hAnsi="Calibri"/>
                                <w:b/>
                                <w:bCs/>
                                <w:sz w:val="24"/>
                                <w:szCs w:val="24"/>
                                <w:lang w:eastAsia="en-US"/>
                              </w:rPr>
                            </w:pPr>
                          </w:p>
                          <w:p w14:paraId="63E1A3BF" w14:textId="5CBAAA54" w:rsidR="004978A1" w:rsidRDefault="004978A1" w:rsidP="004978A1">
                            <w:pPr>
                              <w:spacing w:after="0" w:line="240" w:lineRule="auto"/>
                              <w:rPr>
                                <w:rFonts w:ascii="Calibri" w:eastAsia="Calibri" w:hAnsi="Calibri"/>
                                <w:sz w:val="24"/>
                                <w:szCs w:val="24"/>
                                <w:lang w:eastAsia="en-US"/>
                              </w:rPr>
                            </w:pPr>
                            <w:r>
                              <w:rPr>
                                <w:rFonts w:ascii="Calibri" w:eastAsia="Calibri" w:hAnsi="Calibri"/>
                                <w:sz w:val="24"/>
                                <w:szCs w:val="24"/>
                                <w:lang w:eastAsia="en-US"/>
                              </w:rPr>
                              <w:t>4.1</w:t>
                            </w:r>
                            <w:r>
                              <w:rPr>
                                <w:rFonts w:ascii="Calibri" w:eastAsia="Calibri" w:hAnsi="Calibri"/>
                                <w:sz w:val="24"/>
                                <w:szCs w:val="24"/>
                                <w:lang w:eastAsia="en-US"/>
                              </w:rPr>
                              <w:tab/>
                              <w:t>The Administrator is responsible for ensuring compliance with this policy.</w:t>
                            </w:r>
                          </w:p>
                          <w:p w14:paraId="3217500C" w14:textId="3BCF9769" w:rsidR="004978A1" w:rsidRDefault="004978A1" w:rsidP="004978A1">
                            <w:pPr>
                              <w:spacing w:after="0" w:line="240" w:lineRule="auto"/>
                              <w:rPr>
                                <w:rFonts w:ascii="Calibri" w:eastAsia="Calibri" w:hAnsi="Calibri"/>
                                <w:sz w:val="24"/>
                                <w:szCs w:val="24"/>
                                <w:lang w:eastAsia="en-US"/>
                              </w:rPr>
                            </w:pPr>
                            <w:r>
                              <w:rPr>
                                <w:rFonts w:ascii="Calibri" w:eastAsia="Calibri" w:hAnsi="Calibri"/>
                                <w:sz w:val="24"/>
                                <w:szCs w:val="24"/>
                                <w:lang w:eastAsia="en-US"/>
                              </w:rPr>
                              <w:t xml:space="preserve">4.2 </w:t>
                            </w:r>
                            <w:r>
                              <w:rPr>
                                <w:rFonts w:ascii="Calibri" w:eastAsia="Calibri" w:hAnsi="Calibri"/>
                                <w:sz w:val="24"/>
                                <w:szCs w:val="24"/>
                                <w:lang w:eastAsia="en-US"/>
                              </w:rPr>
                              <w:tab/>
                              <w:t>This Policy cannot be amended without Council’s approval.</w:t>
                            </w:r>
                          </w:p>
                          <w:p w14:paraId="1162654B" w14:textId="77777777" w:rsidR="004978A1" w:rsidRDefault="004978A1" w:rsidP="004978A1">
                            <w:pPr>
                              <w:spacing w:after="0" w:line="240" w:lineRule="auto"/>
                              <w:rPr>
                                <w:rFonts w:ascii="Calibri" w:eastAsia="Calibri" w:hAnsi="Calibri"/>
                                <w:sz w:val="24"/>
                                <w:szCs w:val="24"/>
                                <w:lang w:eastAsia="en-US"/>
                              </w:rPr>
                            </w:pPr>
                          </w:p>
                          <w:p w14:paraId="29E9D682" w14:textId="15DDB218" w:rsidR="004978A1" w:rsidRDefault="000F2CB0" w:rsidP="004978A1">
                            <w:pPr>
                              <w:spacing w:after="0" w:line="240" w:lineRule="auto"/>
                              <w:rPr>
                                <w:rFonts w:ascii="Calibri" w:eastAsia="Calibri" w:hAnsi="Calibri"/>
                                <w:sz w:val="24"/>
                                <w:szCs w:val="24"/>
                                <w:lang w:eastAsia="en-US"/>
                              </w:rPr>
                            </w:pPr>
                            <w:r>
                              <w:rPr>
                                <w:rFonts w:ascii="Calibri" w:eastAsia="Calibri" w:hAnsi="Calibri"/>
                                <w:sz w:val="24"/>
                                <w:szCs w:val="24"/>
                                <w:lang w:eastAsia="en-US"/>
                              </w:rPr>
                              <w:t xml:space="preserve">Signed </w:t>
                            </w:r>
                            <w:proofErr w:type="gramStart"/>
                            <w:r>
                              <w:rPr>
                                <w:rFonts w:ascii="Calibri" w:eastAsia="Calibri" w:hAnsi="Calibri"/>
                                <w:sz w:val="24"/>
                                <w:szCs w:val="24"/>
                                <w:lang w:eastAsia="en-US"/>
                              </w:rPr>
                              <w:t>by:_</w:t>
                            </w:r>
                            <w:proofErr w:type="gramEnd"/>
                            <w:r>
                              <w:rPr>
                                <w:rFonts w:ascii="Calibri" w:eastAsia="Calibri" w:hAnsi="Calibri"/>
                                <w:sz w:val="24"/>
                                <w:szCs w:val="24"/>
                                <w:lang w:eastAsia="en-US"/>
                              </w:rPr>
                              <w:t>________________________</w:t>
                            </w:r>
                            <w:r>
                              <w:rPr>
                                <w:rFonts w:ascii="Calibri" w:eastAsia="Calibri" w:hAnsi="Calibri"/>
                                <w:sz w:val="24"/>
                                <w:szCs w:val="24"/>
                                <w:lang w:eastAsia="en-US"/>
                              </w:rPr>
                              <w:tab/>
                            </w:r>
                            <w:r>
                              <w:rPr>
                                <w:rFonts w:ascii="Calibri" w:eastAsia="Calibri" w:hAnsi="Calibri"/>
                                <w:sz w:val="24"/>
                                <w:szCs w:val="24"/>
                                <w:lang w:eastAsia="en-US"/>
                              </w:rPr>
                              <w:tab/>
                              <w:t>______________________________</w:t>
                            </w:r>
                          </w:p>
                          <w:p w14:paraId="62E8D6F6" w14:textId="57B98A21" w:rsidR="000F2CB0" w:rsidRPr="004978A1" w:rsidRDefault="000F2CB0" w:rsidP="004978A1">
                            <w:pPr>
                              <w:spacing w:after="0" w:line="240" w:lineRule="auto"/>
                              <w:rPr>
                                <w:rFonts w:ascii="Calibri" w:eastAsia="Calibri" w:hAnsi="Calibri"/>
                                <w:sz w:val="24"/>
                                <w:szCs w:val="24"/>
                                <w:lang w:eastAsia="en-US"/>
                              </w:rPr>
                            </w:pPr>
                            <w:r>
                              <w:rPr>
                                <w:rFonts w:ascii="Calibri" w:eastAsia="Calibri" w:hAnsi="Calibri"/>
                                <w:sz w:val="24"/>
                                <w:szCs w:val="24"/>
                                <w:lang w:eastAsia="en-US"/>
                              </w:rPr>
                              <w:tab/>
                            </w:r>
                            <w:r>
                              <w:rPr>
                                <w:rFonts w:ascii="Calibri" w:eastAsia="Calibri" w:hAnsi="Calibri"/>
                                <w:sz w:val="24"/>
                                <w:szCs w:val="24"/>
                                <w:lang w:eastAsia="en-US"/>
                              </w:rPr>
                              <w:tab/>
                              <w:t>Mayor</w:t>
                            </w:r>
                            <w:r>
                              <w:rPr>
                                <w:rFonts w:ascii="Calibri" w:eastAsia="Calibri" w:hAnsi="Calibri"/>
                                <w:sz w:val="24"/>
                                <w:szCs w:val="24"/>
                                <w:lang w:eastAsia="en-US"/>
                              </w:rPr>
                              <w:tab/>
                            </w:r>
                            <w:r>
                              <w:rPr>
                                <w:rFonts w:ascii="Calibri" w:eastAsia="Calibri" w:hAnsi="Calibri"/>
                                <w:sz w:val="24"/>
                                <w:szCs w:val="24"/>
                                <w:lang w:eastAsia="en-US"/>
                              </w:rPr>
                              <w:tab/>
                            </w:r>
                            <w:r>
                              <w:rPr>
                                <w:rFonts w:ascii="Calibri" w:eastAsia="Calibri" w:hAnsi="Calibri"/>
                                <w:sz w:val="24"/>
                                <w:szCs w:val="24"/>
                                <w:lang w:eastAsia="en-US"/>
                              </w:rPr>
                              <w:tab/>
                            </w:r>
                            <w:r>
                              <w:rPr>
                                <w:rFonts w:ascii="Calibri" w:eastAsia="Calibri" w:hAnsi="Calibri"/>
                                <w:sz w:val="24"/>
                                <w:szCs w:val="24"/>
                                <w:lang w:eastAsia="en-US"/>
                              </w:rPr>
                              <w:tab/>
                            </w:r>
                            <w:r>
                              <w:rPr>
                                <w:rFonts w:ascii="Calibri" w:eastAsia="Calibri" w:hAnsi="Calibri"/>
                                <w:sz w:val="24"/>
                                <w:szCs w:val="24"/>
                                <w:lang w:eastAsia="en-US"/>
                              </w:rPr>
                              <w:tab/>
                            </w:r>
                            <w:r>
                              <w:rPr>
                                <w:rFonts w:ascii="Calibri" w:eastAsia="Calibri" w:hAnsi="Calibri"/>
                                <w:sz w:val="24"/>
                                <w:szCs w:val="24"/>
                                <w:lang w:eastAsia="en-US"/>
                              </w:rPr>
                              <w:tab/>
                              <w:t>Administrator</w:t>
                            </w:r>
                          </w:p>
                        </w:txbxContent>
                      </v:textbox>
                    </v:shape>
                  </w:pict>
                </mc:Fallback>
              </mc:AlternateContent>
            </w:r>
            <w:r>
              <w:rPr>
                <w:rFonts w:ascii="Calibri" w:eastAsia="Calibri" w:hAnsi="Calibri"/>
                <w:b/>
                <w:sz w:val="22"/>
                <w:szCs w:val="22"/>
                <w:lang w:eastAsia="en-US"/>
              </w:rPr>
              <w:t xml:space="preserve"> </w:t>
            </w:r>
            <w:r w:rsidR="00E74131" w:rsidRPr="00BA6034">
              <w:rPr>
                <w:rFonts w:ascii="Calibri" w:eastAsia="Calibri" w:hAnsi="Calibri"/>
                <w:b/>
                <w:sz w:val="22"/>
                <w:szCs w:val="22"/>
                <w:lang w:eastAsia="en-US"/>
              </w:rPr>
              <w:t>Page</w:t>
            </w:r>
            <w:r w:rsidR="00BA6034" w:rsidRPr="00BA6034">
              <w:rPr>
                <w:rFonts w:ascii="Calibri" w:eastAsia="Calibri" w:hAnsi="Calibri"/>
                <w:b/>
                <w:sz w:val="22"/>
                <w:szCs w:val="22"/>
                <w:lang w:eastAsia="en-US"/>
              </w:rPr>
              <w:t xml:space="preserve"> </w:t>
            </w:r>
            <w:r w:rsidR="00A06B2F">
              <w:rPr>
                <w:rFonts w:ascii="Calibri" w:eastAsia="Calibri" w:hAnsi="Calibri"/>
                <w:sz w:val="22"/>
                <w:szCs w:val="22"/>
                <w:lang w:eastAsia="en-US"/>
              </w:rPr>
              <w:t>1</w:t>
            </w:r>
            <w:r w:rsidR="00BA6034" w:rsidRPr="00BA6034">
              <w:rPr>
                <w:rFonts w:ascii="Calibri" w:eastAsia="Calibri" w:hAnsi="Calibri"/>
                <w:b/>
                <w:sz w:val="22"/>
                <w:szCs w:val="22"/>
                <w:lang w:eastAsia="en-US"/>
              </w:rPr>
              <w:t xml:space="preserve"> of </w:t>
            </w:r>
            <w:r w:rsidR="000F2CB0">
              <w:rPr>
                <w:rFonts w:ascii="Calibri" w:eastAsia="Calibri" w:hAnsi="Calibri"/>
                <w:b/>
                <w:sz w:val="22"/>
                <w:szCs w:val="22"/>
                <w:lang w:eastAsia="en-US"/>
              </w:rPr>
              <w:t>1</w:t>
            </w:r>
          </w:p>
        </w:tc>
        <w:tc>
          <w:tcPr>
            <w:tcW w:w="1984" w:type="dxa"/>
            <w:vMerge/>
            <w:vAlign w:val="center"/>
          </w:tcPr>
          <w:p w14:paraId="72B6B9CE" w14:textId="77777777" w:rsidR="00E74131" w:rsidRPr="00BA6034" w:rsidRDefault="00E74131" w:rsidP="00756748">
            <w:pPr>
              <w:spacing w:after="0" w:line="240" w:lineRule="auto"/>
              <w:rPr>
                <w:rFonts w:ascii="Calibri" w:eastAsia="Calibri" w:hAnsi="Calibri"/>
                <w:b/>
                <w:sz w:val="22"/>
                <w:szCs w:val="22"/>
                <w:lang w:eastAsia="en-US"/>
              </w:rPr>
            </w:pPr>
          </w:p>
        </w:tc>
        <w:tc>
          <w:tcPr>
            <w:tcW w:w="4536" w:type="dxa"/>
          </w:tcPr>
          <w:p w14:paraId="670316A9" w14:textId="0CDE4682" w:rsidR="00E74131" w:rsidRPr="00BA6034" w:rsidRDefault="00BA6034" w:rsidP="00D500B3">
            <w:pPr>
              <w:spacing w:after="0" w:line="240" w:lineRule="auto"/>
              <w:rPr>
                <w:rFonts w:ascii="Calibri" w:eastAsia="Calibri" w:hAnsi="Calibri"/>
                <w:b/>
                <w:sz w:val="22"/>
                <w:szCs w:val="22"/>
                <w:lang w:eastAsia="en-US"/>
              </w:rPr>
            </w:pPr>
            <w:r w:rsidRPr="00BA6034">
              <w:rPr>
                <w:rFonts w:ascii="Calibri" w:eastAsia="Calibri" w:hAnsi="Calibri"/>
                <w:b/>
                <w:sz w:val="22"/>
                <w:szCs w:val="22"/>
                <w:lang w:eastAsia="en-US"/>
              </w:rPr>
              <w:t xml:space="preserve">Date of Approval: </w:t>
            </w:r>
          </w:p>
        </w:tc>
      </w:tr>
    </w:tbl>
    <w:p w14:paraId="3626E4A4" w14:textId="77777777" w:rsidR="00E74131" w:rsidRPr="00B41F64" w:rsidRDefault="00E74131" w:rsidP="00E74131">
      <w:pPr>
        <w:spacing w:after="0" w:line="240" w:lineRule="auto"/>
        <w:rPr>
          <w:rFonts w:ascii="Calibri" w:eastAsia="Calibri" w:hAnsi="Calibri"/>
          <w:sz w:val="22"/>
          <w:szCs w:val="22"/>
          <w:lang w:eastAsia="en-US"/>
        </w:rPr>
      </w:pPr>
    </w:p>
    <w:p w14:paraId="0D1E3AD4" w14:textId="77777777" w:rsidR="00C408B6" w:rsidRPr="00BA6034" w:rsidRDefault="00C408B6" w:rsidP="002F038B">
      <w:pPr>
        <w:spacing w:after="0" w:line="240" w:lineRule="auto"/>
        <w:rPr>
          <w:rFonts w:ascii="Calibri" w:eastAsia="Calibri" w:hAnsi="Calibri"/>
          <w:sz w:val="22"/>
          <w:szCs w:val="22"/>
          <w:lang w:eastAsia="en-US"/>
        </w:rPr>
      </w:pPr>
    </w:p>
    <w:p w14:paraId="5BC382EC" w14:textId="50E1151E" w:rsidR="004A20B4" w:rsidRDefault="004A20B4">
      <w:pPr>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p w14:paraId="2FCD65A5" w14:textId="77777777" w:rsidR="00490EE3" w:rsidRPr="00B41F64" w:rsidRDefault="00490EE3" w:rsidP="00490EE3">
      <w:pPr>
        <w:spacing w:after="0" w:line="240" w:lineRule="auto"/>
        <w:rPr>
          <w:rFonts w:ascii="Calibri" w:eastAsia="Calibri" w:hAnsi="Calibri"/>
          <w:sz w:val="22"/>
          <w:szCs w:val="22"/>
          <w:lang w:eastAsia="en-US"/>
        </w:rPr>
      </w:pPr>
    </w:p>
    <w:p w14:paraId="75C14A8C" w14:textId="77777777" w:rsidR="00490EE3" w:rsidRPr="00BA6034" w:rsidRDefault="00490EE3" w:rsidP="00490EE3">
      <w:pPr>
        <w:spacing w:after="0" w:line="240" w:lineRule="auto"/>
        <w:rPr>
          <w:rFonts w:ascii="Calibri" w:eastAsia="Calibri" w:hAnsi="Calibri"/>
          <w:sz w:val="22"/>
          <w:szCs w:val="22"/>
          <w:lang w:eastAsia="en-US"/>
        </w:rPr>
      </w:pPr>
    </w:p>
    <w:p w14:paraId="1355D460" w14:textId="2EB04973" w:rsidR="009C5A25" w:rsidRDefault="00490EE3" w:rsidP="00E41BE3">
      <w:pPr>
        <w:spacing w:after="160" w:line="259" w:lineRule="auto"/>
        <w:rPr>
          <w:rFonts w:ascii="Calibri" w:eastAsia="Calibri" w:hAnsi="Calibri"/>
          <w:sz w:val="22"/>
          <w:szCs w:val="22"/>
          <w:lang w:eastAsia="en-US"/>
        </w:rPr>
      </w:pPr>
      <w:r>
        <w:rPr>
          <w:rFonts w:ascii="Calibri" w:eastAsia="Calibri" w:hAnsi="Calibri"/>
          <w:noProof/>
          <w:sz w:val="22"/>
          <w:szCs w:val="22"/>
          <w:lang w:eastAsia="en-US"/>
        </w:rPr>
        <mc:AlternateContent>
          <mc:Choice Requires="wps">
            <w:drawing>
              <wp:anchor distT="0" distB="0" distL="114300" distR="114300" simplePos="0" relativeHeight="251677696" behindDoc="0" locked="0" layoutInCell="1" allowOverlap="1" wp14:anchorId="3E0AB599" wp14:editId="3BE593D0">
                <wp:simplePos x="0" y="0"/>
                <wp:positionH relativeFrom="column">
                  <wp:posOffset>1464349</wp:posOffset>
                </wp:positionH>
                <wp:positionV relativeFrom="paragraph">
                  <wp:posOffset>6473739</wp:posOffset>
                </wp:positionV>
                <wp:extent cx="883920" cy="268605"/>
                <wp:effectExtent l="38100" t="19050" r="0" b="36195"/>
                <wp:wrapNone/>
                <wp:docPr id="31" name="Freeform: Shape 31"/>
                <wp:cNvGraphicFramePr/>
                <a:graphic xmlns:a="http://schemas.openxmlformats.org/drawingml/2006/main">
                  <a:graphicData uri="http://schemas.microsoft.com/office/word/2010/wordprocessingShape">
                    <wps:wsp>
                      <wps:cNvSpPr/>
                      <wps:spPr>
                        <a:xfrm>
                          <a:off x="0" y="0"/>
                          <a:ext cx="883920" cy="268605"/>
                        </a:xfrm>
                        <a:custGeom>
                          <a:avLst/>
                          <a:gdLst>
                            <a:gd name="connsiteX0" fmla="*/ 811530 w 861975"/>
                            <a:gd name="connsiteY0" fmla="*/ 40005 h 281940"/>
                            <a:gd name="connsiteX1" fmla="*/ 796290 w 861975"/>
                            <a:gd name="connsiteY1" fmla="*/ 38100 h 281940"/>
                            <a:gd name="connsiteX2" fmla="*/ 788670 w 861975"/>
                            <a:gd name="connsiteY2" fmla="*/ 36195 h 281940"/>
                            <a:gd name="connsiteX3" fmla="*/ 786765 w 861975"/>
                            <a:gd name="connsiteY3" fmla="*/ 30480 h 281940"/>
                            <a:gd name="connsiteX4" fmla="*/ 779145 w 861975"/>
                            <a:gd name="connsiteY4" fmla="*/ 19050 h 281940"/>
                            <a:gd name="connsiteX5" fmla="*/ 767715 w 861975"/>
                            <a:gd name="connsiteY5" fmla="*/ 11430 h 281940"/>
                            <a:gd name="connsiteX6" fmla="*/ 762000 w 861975"/>
                            <a:gd name="connsiteY6" fmla="*/ 5715 h 281940"/>
                            <a:gd name="connsiteX7" fmla="*/ 756285 w 861975"/>
                            <a:gd name="connsiteY7" fmla="*/ 3810 h 281940"/>
                            <a:gd name="connsiteX8" fmla="*/ 741045 w 861975"/>
                            <a:gd name="connsiteY8" fmla="*/ 0 h 281940"/>
                            <a:gd name="connsiteX9" fmla="*/ 712470 w 861975"/>
                            <a:gd name="connsiteY9" fmla="*/ 3810 h 281940"/>
                            <a:gd name="connsiteX10" fmla="*/ 689610 w 861975"/>
                            <a:gd name="connsiteY10" fmla="*/ 15240 h 281940"/>
                            <a:gd name="connsiteX11" fmla="*/ 681990 w 861975"/>
                            <a:gd name="connsiteY11" fmla="*/ 17145 h 281940"/>
                            <a:gd name="connsiteX12" fmla="*/ 630555 w 861975"/>
                            <a:gd name="connsiteY12" fmla="*/ 22860 h 281940"/>
                            <a:gd name="connsiteX13" fmla="*/ 607695 w 861975"/>
                            <a:gd name="connsiteY13" fmla="*/ 26670 h 281940"/>
                            <a:gd name="connsiteX14" fmla="*/ 561975 w 861975"/>
                            <a:gd name="connsiteY14" fmla="*/ 30480 h 281940"/>
                            <a:gd name="connsiteX15" fmla="*/ 501015 w 861975"/>
                            <a:gd name="connsiteY15" fmla="*/ 26670 h 281940"/>
                            <a:gd name="connsiteX16" fmla="*/ 485775 w 861975"/>
                            <a:gd name="connsiteY16" fmla="*/ 22860 h 281940"/>
                            <a:gd name="connsiteX17" fmla="*/ 474345 w 861975"/>
                            <a:gd name="connsiteY17" fmla="*/ 20955 h 281940"/>
                            <a:gd name="connsiteX18" fmla="*/ 466725 w 861975"/>
                            <a:gd name="connsiteY18" fmla="*/ 19050 h 281940"/>
                            <a:gd name="connsiteX19" fmla="*/ 304800 w 861975"/>
                            <a:gd name="connsiteY19" fmla="*/ 17145 h 281940"/>
                            <a:gd name="connsiteX20" fmla="*/ 285750 w 861975"/>
                            <a:gd name="connsiteY20" fmla="*/ 15240 h 281940"/>
                            <a:gd name="connsiteX21" fmla="*/ 276225 w 861975"/>
                            <a:gd name="connsiteY21" fmla="*/ 13335 h 281940"/>
                            <a:gd name="connsiteX22" fmla="*/ 64770 w 861975"/>
                            <a:gd name="connsiteY22" fmla="*/ 15240 h 281940"/>
                            <a:gd name="connsiteX23" fmla="*/ 53340 w 861975"/>
                            <a:gd name="connsiteY23" fmla="*/ 19050 h 281940"/>
                            <a:gd name="connsiteX24" fmla="*/ 41910 w 861975"/>
                            <a:gd name="connsiteY24" fmla="*/ 26670 h 281940"/>
                            <a:gd name="connsiteX25" fmla="*/ 28575 w 861975"/>
                            <a:gd name="connsiteY25" fmla="*/ 34290 h 281940"/>
                            <a:gd name="connsiteX26" fmla="*/ 20955 w 861975"/>
                            <a:gd name="connsiteY26" fmla="*/ 45720 h 281940"/>
                            <a:gd name="connsiteX27" fmla="*/ 19050 w 861975"/>
                            <a:gd name="connsiteY27" fmla="*/ 51435 h 281940"/>
                            <a:gd name="connsiteX28" fmla="*/ 7620 w 861975"/>
                            <a:gd name="connsiteY28" fmla="*/ 68580 h 281940"/>
                            <a:gd name="connsiteX29" fmla="*/ 3810 w 861975"/>
                            <a:gd name="connsiteY29" fmla="*/ 74295 h 281940"/>
                            <a:gd name="connsiteX30" fmla="*/ 0 w 861975"/>
                            <a:gd name="connsiteY30" fmla="*/ 89535 h 281940"/>
                            <a:gd name="connsiteX31" fmla="*/ 1905 w 861975"/>
                            <a:gd name="connsiteY31" fmla="*/ 156210 h 281940"/>
                            <a:gd name="connsiteX32" fmla="*/ 5715 w 861975"/>
                            <a:gd name="connsiteY32" fmla="*/ 163830 h 281940"/>
                            <a:gd name="connsiteX33" fmla="*/ 7620 w 861975"/>
                            <a:gd name="connsiteY33" fmla="*/ 169545 h 281940"/>
                            <a:gd name="connsiteX34" fmla="*/ 11430 w 861975"/>
                            <a:gd name="connsiteY34" fmla="*/ 177165 h 281940"/>
                            <a:gd name="connsiteX35" fmla="*/ 15240 w 861975"/>
                            <a:gd name="connsiteY35" fmla="*/ 190500 h 281940"/>
                            <a:gd name="connsiteX36" fmla="*/ 26670 w 861975"/>
                            <a:gd name="connsiteY36" fmla="*/ 209550 h 281940"/>
                            <a:gd name="connsiteX37" fmla="*/ 32385 w 861975"/>
                            <a:gd name="connsiteY37" fmla="*/ 215265 h 281940"/>
                            <a:gd name="connsiteX38" fmla="*/ 36195 w 861975"/>
                            <a:gd name="connsiteY38" fmla="*/ 224790 h 281940"/>
                            <a:gd name="connsiteX39" fmla="*/ 53340 w 861975"/>
                            <a:gd name="connsiteY39" fmla="*/ 240030 h 281940"/>
                            <a:gd name="connsiteX40" fmla="*/ 66675 w 861975"/>
                            <a:gd name="connsiteY40" fmla="*/ 249555 h 281940"/>
                            <a:gd name="connsiteX41" fmla="*/ 74295 w 861975"/>
                            <a:gd name="connsiteY41" fmla="*/ 251460 h 281940"/>
                            <a:gd name="connsiteX42" fmla="*/ 80010 w 861975"/>
                            <a:gd name="connsiteY42" fmla="*/ 253365 h 281940"/>
                            <a:gd name="connsiteX43" fmla="*/ 100965 w 861975"/>
                            <a:gd name="connsiteY43" fmla="*/ 259080 h 281940"/>
                            <a:gd name="connsiteX44" fmla="*/ 123825 w 861975"/>
                            <a:gd name="connsiteY44" fmla="*/ 266700 h 281940"/>
                            <a:gd name="connsiteX45" fmla="*/ 135255 w 861975"/>
                            <a:gd name="connsiteY45" fmla="*/ 270510 h 281940"/>
                            <a:gd name="connsiteX46" fmla="*/ 142875 w 861975"/>
                            <a:gd name="connsiteY46" fmla="*/ 272415 h 281940"/>
                            <a:gd name="connsiteX47" fmla="*/ 154305 w 861975"/>
                            <a:gd name="connsiteY47" fmla="*/ 276225 h 281940"/>
                            <a:gd name="connsiteX48" fmla="*/ 167640 w 861975"/>
                            <a:gd name="connsiteY48" fmla="*/ 278130 h 281940"/>
                            <a:gd name="connsiteX49" fmla="*/ 209550 w 861975"/>
                            <a:gd name="connsiteY49" fmla="*/ 276225 h 281940"/>
                            <a:gd name="connsiteX50" fmla="*/ 217170 w 861975"/>
                            <a:gd name="connsiteY50" fmla="*/ 274320 h 281940"/>
                            <a:gd name="connsiteX51" fmla="*/ 238125 w 861975"/>
                            <a:gd name="connsiteY51" fmla="*/ 272415 h 281940"/>
                            <a:gd name="connsiteX52" fmla="*/ 262890 w 861975"/>
                            <a:gd name="connsiteY52" fmla="*/ 266700 h 281940"/>
                            <a:gd name="connsiteX53" fmla="*/ 278130 w 861975"/>
                            <a:gd name="connsiteY53" fmla="*/ 262890 h 281940"/>
                            <a:gd name="connsiteX54" fmla="*/ 289560 w 861975"/>
                            <a:gd name="connsiteY54" fmla="*/ 260985 h 281940"/>
                            <a:gd name="connsiteX55" fmla="*/ 304800 w 861975"/>
                            <a:gd name="connsiteY55" fmla="*/ 255270 h 281940"/>
                            <a:gd name="connsiteX56" fmla="*/ 352425 w 861975"/>
                            <a:gd name="connsiteY56" fmla="*/ 249555 h 281940"/>
                            <a:gd name="connsiteX57" fmla="*/ 388620 w 861975"/>
                            <a:gd name="connsiteY57" fmla="*/ 245745 h 281940"/>
                            <a:gd name="connsiteX58" fmla="*/ 548640 w 861975"/>
                            <a:gd name="connsiteY58" fmla="*/ 247650 h 281940"/>
                            <a:gd name="connsiteX59" fmla="*/ 569595 w 861975"/>
                            <a:gd name="connsiteY59" fmla="*/ 253365 h 281940"/>
                            <a:gd name="connsiteX60" fmla="*/ 579120 w 861975"/>
                            <a:gd name="connsiteY60" fmla="*/ 257175 h 281940"/>
                            <a:gd name="connsiteX61" fmla="*/ 586740 w 861975"/>
                            <a:gd name="connsiteY61" fmla="*/ 259080 h 281940"/>
                            <a:gd name="connsiteX62" fmla="*/ 598170 w 861975"/>
                            <a:gd name="connsiteY62" fmla="*/ 262890 h 281940"/>
                            <a:gd name="connsiteX63" fmla="*/ 641985 w 861975"/>
                            <a:gd name="connsiteY63" fmla="*/ 264795 h 281940"/>
                            <a:gd name="connsiteX64" fmla="*/ 653415 w 861975"/>
                            <a:gd name="connsiteY64" fmla="*/ 268605 h 281940"/>
                            <a:gd name="connsiteX65" fmla="*/ 668655 w 861975"/>
                            <a:gd name="connsiteY65" fmla="*/ 272415 h 281940"/>
                            <a:gd name="connsiteX66" fmla="*/ 676275 w 861975"/>
                            <a:gd name="connsiteY66" fmla="*/ 274320 h 281940"/>
                            <a:gd name="connsiteX67" fmla="*/ 701040 w 861975"/>
                            <a:gd name="connsiteY67" fmla="*/ 280035 h 281940"/>
                            <a:gd name="connsiteX68" fmla="*/ 720090 w 861975"/>
                            <a:gd name="connsiteY68" fmla="*/ 281940 h 281940"/>
                            <a:gd name="connsiteX69" fmla="*/ 756285 w 861975"/>
                            <a:gd name="connsiteY69" fmla="*/ 280035 h 281940"/>
                            <a:gd name="connsiteX70" fmla="*/ 762000 w 861975"/>
                            <a:gd name="connsiteY70" fmla="*/ 276225 h 281940"/>
                            <a:gd name="connsiteX71" fmla="*/ 767715 w 861975"/>
                            <a:gd name="connsiteY71" fmla="*/ 274320 h 281940"/>
                            <a:gd name="connsiteX72" fmla="*/ 773430 w 861975"/>
                            <a:gd name="connsiteY72" fmla="*/ 268605 h 281940"/>
                            <a:gd name="connsiteX73" fmla="*/ 784860 w 861975"/>
                            <a:gd name="connsiteY73" fmla="*/ 264795 h 281940"/>
                            <a:gd name="connsiteX74" fmla="*/ 790575 w 861975"/>
                            <a:gd name="connsiteY74" fmla="*/ 253365 h 281940"/>
                            <a:gd name="connsiteX75" fmla="*/ 794385 w 861975"/>
                            <a:gd name="connsiteY75" fmla="*/ 247650 h 281940"/>
                            <a:gd name="connsiteX76" fmla="*/ 796290 w 861975"/>
                            <a:gd name="connsiteY76" fmla="*/ 241935 h 281940"/>
                            <a:gd name="connsiteX77" fmla="*/ 805815 w 861975"/>
                            <a:gd name="connsiteY77" fmla="*/ 230505 h 281940"/>
                            <a:gd name="connsiteX78" fmla="*/ 811530 w 861975"/>
                            <a:gd name="connsiteY78" fmla="*/ 228600 h 281940"/>
                            <a:gd name="connsiteX79" fmla="*/ 815340 w 861975"/>
                            <a:gd name="connsiteY79" fmla="*/ 222885 h 281940"/>
                            <a:gd name="connsiteX80" fmla="*/ 826770 w 861975"/>
                            <a:gd name="connsiteY80" fmla="*/ 219075 h 281940"/>
                            <a:gd name="connsiteX81" fmla="*/ 830580 w 861975"/>
                            <a:gd name="connsiteY81" fmla="*/ 213360 h 281940"/>
                            <a:gd name="connsiteX82" fmla="*/ 836295 w 861975"/>
                            <a:gd name="connsiteY82" fmla="*/ 211455 h 281940"/>
                            <a:gd name="connsiteX83" fmla="*/ 847725 w 861975"/>
                            <a:gd name="connsiteY83" fmla="*/ 203835 h 281940"/>
                            <a:gd name="connsiteX84" fmla="*/ 853440 w 861975"/>
                            <a:gd name="connsiteY84" fmla="*/ 200025 h 281940"/>
                            <a:gd name="connsiteX85" fmla="*/ 859155 w 861975"/>
                            <a:gd name="connsiteY85" fmla="*/ 196215 h 281940"/>
                            <a:gd name="connsiteX86" fmla="*/ 859155 w 861975"/>
                            <a:gd name="connsiteY86" fmla="*/ 161925 h 281940"/>
                            <a:gd name="connsiteX87" fmla="*/ 855345 w 861975"/>
                            <a:gd name="connsiteY87" fmla="*/ 137160 h 281940"/>
                            <a:gd name="connsiteX88" fmla="*/ 851535 w 861975"/>
                            <a:gd name="connsiteY88" fmla="*/ 100965 h 281940"/>
                            <a:gd name="connsiteX89" fmla="*/ 849630 w 861975"/>
                            <a:gd name="connsiteY89" fmla="*/ 95250 h 281940"/>
                            <a:gd name="connsiteX90" fmla="*/ 847725 w 861975"/>
                            <a:gd name="connsiteY90" fmla="*/ 83820 h 281940"/>
                            <a:gd name="connsiteX91" fmla="*/ 845820 w 861975"/>
                            <a:gd name="connsiteY91" fmla="*/ 76200 h 281940"/>
                            <a:gd name="connsiteX92" fmla="*/ 842010 w 861975"/>
                            <a:gd name="connsiteY92" fmla="*/ 64770 h 281940"/>
                            <a:gd name="connsiteX93" fmla="*/ 840105 w 861975"/>
                            <a:gd name="connsiteY93" fmla="*/ 55245 h 281940"/>
                            <a:gd name="connsiteX94" fmla="*/ 811530 w 861975"/>
                            <a:gd name="connsiteY94" fmla="*/ 40005 h 281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Lst>
                          <a:rect l="l" t="t" r="r" b="b"/>
                          <a:pathLst>
                            <a:path w="861975" h="281940">
                              <a:moveTo>
                                <a:pt x="811530" y="40005"/>
                              </a:moveTo>
                              <a:cubicBezTo>
                                <a:pt x="804227" y="37147"/>
                                <a:pt x="801340" y="38942"/>
                                <a:pt x="796290" y="38100"/>
                              </a:cubicBezTo>
                              <a:cubicBezTo>
                                <a:pt x="793707" y="37670"/>
                                <a:pt x="790714" y="37831"/>
                                <a:pt x="788670" y="36195"/>
                              </a:cubicBezTo>
                              <a:cubicBezTo>
                                <a:pt x="787102" y="34941"/>
                                <a:pt x="787740" y="32235"/>
                                <a:pt x="786765" y="30480"/>
                              </a:cubicBezTo>
                              <a:cubicBezTo>
                                <a:pt x="784541" y="26477"/>
                                <a:pt x="782955" y="21590"/>
                                <a:pt x="779145" y="19050"/>
                              </a:cubicBezTo>
                              <a:cubicBezTo>
                                <a:pt x="775335" y="16510"/>
                                <a:pt x="770953" y="14668"/>
                                <a:pt x="767715" y="11430"/>
                              </a:cubicBezTo>
                              <a:cubicBezTo>
                                <a:pt x="765810" y="9525"/>
                                <a:pt x="764242" y="7209"/>
                                <a:pt x="762000" y="5715"/>
                              </a:cubicBezTo>
                              <a:cubicBezTo>
                                <a:pt x="760329" y="4601"/>
                                <a:pt x="758222" y="4338"/>
                                <a:pt x="756285" y="3810"/>
                              </a:cubicBezTo>
                              <a:cubicBezTo>
                                <a:pt x="751233" y="2432"/>
                                <a:pt x="741045" y="0"/>
                                <a:pt x="741045" y="0"/>
                              </a:cubicBezTo>
                              <a:cubicBezTo>
                                <a:pt x="739424" y="135"/>
                                <a:pt x="719336" y="-4"/>
                                <a:pt x="712470" y="3810"/>
                              </a:cubicBezTo>
                              <a:cubicBezTo>
                                <a:pt x="697232" y="12276"/>
                                <a:pt x="705793" y="11194"/>
                                <a:pt x="689610" y="15240"/>
                              </a:cubicBezTo>
                              <a:cubicBezTo>
                                <a:pt x="687070" y="15875"/>
                                <a:pt x="684557" y="16632"/>
                                <a:pt x="681990" y="17145"/>
                              </a:cubicBezTo>
                              <a:cubicBezTo>
                                <a:pt x="665080" y="20527"/>
                                <a:pt x="647693" y="21432"/>
                                <a:pt x="630555" y="22860"/>
                              </a:cubicBezTo>
                              <a:cubicBezTo>
                                <a:pt x="619703" y="26477"/>
                                <a:pt x="625924" y="24847"/>
                                <a:pt x="607695" y="26670"/>
                              </a:cubicBezTo>
                              <a:cubicBezTo>
                                <a:pt x="589998" y="28440"/>
                                <a:pt x="580154" y="29082"/>
                                <a:pt x="561975" y="30480"/>
                              </a:cubicBezTo>
                              <a:cubicBezTo>
                                <a:pt x="551990" y="30046"/>
                                <a:pt x="517123" y="29513"/>
                                <a:pt x="501015" y="26670"/>
                              </a:cubicBezTo>
                              <a:cubicBezTo>
                                <a:pt x="495858" y="25760"/>
                                <a:pt x="490940" y="23721"/>
                                <a:pt x="485775" y="22860"/>
                              </a:cubicBezTo>
                              <a:cubicBezTo>
                                <a:pt x="481965" y="22225"/>
                                <a:pt x="478133" y="21713"/>
                                <a:pt x="474345" y="20955"/>
                              </a:cubicBezTo>
                              <a:cubicBezTo>
                                <a:pt x="471778" y="20442"/>
                                <a:pt x="469343" y="19109"/>
                                <a:pt x="466725" y="19050"/>
                              </a:cubicBezTo>
                              <a:cubicBezTo>
                                <a:pt x="412760" y="17837"/>
                                <a:pt x="358775" y="17780"/>
                                <a:pt x="304800" y="17145"/>
                              </a:cubicBezTo>
                              <a:cubicBezTo>
                                <a:pt x="298450" y="16510"/>
                                <a:pt x="292076" y="16083"/>
                                <a:pt x="285750" y="15240"/>
                              </a:cubicBezTo>
                              <a:cubicBezTo>
                                <a:pt x="282541" y="14812"/>
                                <a:pt x="279463" y="13335"/>
                                <a:pt x="276225" y="13335"/>
                              </a:cubicBezTo>
                              <a:lnTo>
                                <a:pt x="64770" y="15240"/>
                              </a:lnTo>
                              <a:cubicBezTo>
                                <a:pt x="60960" y="16510"/>
                                <a:pt x="56682" y="16822"/>
                                <a:pt x="53340" y="19050"/>
                              </a:cubicBezTo>
                              <a:cubicBezTo>
                                <a:pt x="49530" y="21590"/>
                                <a:pt x="46006" y="24622"/>
                                <a:pt x="41910" y="26670"/>
                              </a:cubicBezTo>
                              <a:cubicBezTo>
                                <a:pt x="32242" y="31504"/>
                                <a:pt x="36653" y="28905"/>
                                <a:pt x="28575" y="34290"/>
                              </a:cubicBezTo>
                              <a:cubicBezTo>
                                <a:pt x="26035" y="38100"/>
                                <a:pt x="22403" y="41376"/>
                                <a:pt x="20955" y="45720"/>
                              </a:cubicBezTo>
                              <a:cubicBezTo>
                                <a:pt x="20320" y="47625"/>
                                <a:pt x="20025" y="49680"/>
                                <a:pt x="19050" y="51435"/>
                              </a:cubicBezTo>
                              <a:lnTo>
                                <a:pt x="7620" y="68580"/>
                              </a:lnTo>
                              <a:cubicBezTo>
                                <a:pt x="6350" y="70485"/>
                                <a:pt x="4534" y="72123"/>
                                <a:pt x="3810" y="74295"/>
                              </a:cubicBezTo>
                              <a:cubicBezTo>
                                <a:pt x="881" y="83082"/>
                                <a:pt x="2299" y="78041"/>
                                <a:pt x="0" y="89535"/>
                              </a:cubicBezTo>
                              <a:cubicBezTo>
                                <a:pt x="635" y="111760"/>
                                <a:pt x="200" y="134041"/>
                                <a:pt x="1905" y="156210"/>
                              </a:cubicBezTo>
                              <a:cubicBezTo>
                                <a:pt x="2123" y="159041"/>
                                <a:pt x="4596" y="161220"/>
                                <a:pt x="5715" y="163830"/>
                              </a:cubicBezTo>
                              <a:cubicBezTo>
                                <a:pt x="6506" y="165676"/>
                                <a:pt x="6829" y="167699"/>
                                <a:pt x="7620" y="169545"/>
                              </a:cubicBezTo>
                              <a:cubicBezTo>
                                <a:pt x="8739" y="172155"/>
                                <a:pt x="10460" y="174496"/>
                                <a:pt x="11430" y="177165"/>
                              </a:cubicBezTo>
                              <a:cubicBezTo>
                                <a:pt x="13010" y="181510"/>
                                <a:pt x="13580" y="186185"/>
                                <a:pt x="15240" y="190500"/>
                              </a:cubicBezTo>
                              <a:cubicBezTo>
                                <a:pt x="18098" y="197931"/>
                                <a:pt x="21587" y="203620"/>
                                <a:pt x="26670" y="209550"/>
                              </a:cubicBezTo>
                              <a:cubicBezTo>
                                <a:pt x="28423" y="211595"/>
                                <a:pt x="30480" y="213360"/>
                                <a:pt x="32385" y="215265"/>
                              </a:cubicBezTo>
                              <a:cubicBezTo>
                                <a:pt x="33655" y="218440"/>
                                <a:pt x="34184" y="222024"/>
                                <a:pt x="36195" y="224790"/>
                              </a:cubicBezTo>
                              <a:cubicBezTo>
                                <a:pt x="47595" y="240465"/>
                                <a:pt x="43843" y="232115"/>
                                <a:pt x="53340" y="240030"/>
                              </a:cubicBezTo>
                              <a:cubicBezTo>
                                <a:pt x="61276" y="246644"/>
                                <a:pt x="56420" y="245710"/>
                                <a:pt x="66675" y="249555"/>
                              </a:cubicBezTo>
                              <a:cubicBezTo>
                                <a:pt x="69126" y="250474"/>
                                <a:pt x="71778" y="250741"/>
                                <a:pt x="74295" y="251460"/>
                              </a:cubicBezTo>
                              <a:cubicBezTo>
                                <a:pt x="76226" y="252012"/>
                                <a:pt x="78073" y="252837"/>
                                <a:pt x="80010" y="253365"/>
                              </a:cubicBezTo>
                              <a:cubicBezTo>
                                <a:pt x="82681" y="254093"/>
                                <a:pt x="95849" y="256888"/>
                                <a:pt x="100965" y="259080"/>
                              </a:cubicBezTo>
                              <a:cubicBezTo>
                                <a:pt x="121860" y="268035"/>
                                <a:pt x="89988" y="257032"/>
                                <a:pt x="123825" y="266700"/>
                              </a:cubicBezTo>
                              <a:cubicBezTo>
                                <a:pt x="127687" y="267803"/>
                                <a:pt x="131408" y="269356"/>
                                <a:pt x="135255" y="270510"/>
                              </a:cubicBezTo>
                              <a:cubicBezTo>
                                <a:pt x="137763" y="271262"/>
                                <a:pt x="140367" y="271663"/>
                                <a:pt x="142875" y="272415"/>
                              </a:cubicBezTo>
                              <a:cubicBezTo>
                                <a:pt x="146722" y="273569"/>
                                <a:pt x="150392" y="275322"/>
                                <a:pt x="154305" y="276225"/>
                              </a:cubicBezTo>
                              <a:cubicBezTo>
                                <a:pt x="158680" y="277235"/>
                                <a:pt x="163195" y="277495"/>
                                <a:pt x="167640" y="278130"/>
                              </a:cubicBezTo>
                              <a:cubicBezTo>
                                <a:pt x="181610" y="277495"/>
                                <a:pt x="195607" y="277298"/>
                                <a:pt x="209550" y="276225"/>
                              </a:cubicBezTo>
                              <a:cubicBezTo>
                                <a:pt x="212160" y="276024"/>
                                <a:pt x="214575" y="274666"/>
                                <a:pt x="217170" y="274320"/>
                              </a:cubicBezTo>
                              <a:cubicBezTo>
                                <a:pt x="224122" y="273393"/>
                                <a:pt x="231140" y="273050"/>
                                <a:pt x="238125" y="272415"/>
                              </a:cubicBezTo>
                              <a:cubicBezTo>
                                <a:pt x="252880" y="265037"/>
                                <a:pt x="238889" y="270936"/>
                                <a:pt x="262890" y="266700"/>
                              </a:cubicBezTo>
                              <a:cubicBezTo>
                                <a:pt x="268047" y="265790"/>
                                <a:pt x="273050" y="264160"/>
                                <a:pt x="278130" y="262890"/>
                              </a:cubicBezTo>
                              <a:cubicBezTo>
                                <a:pt x="281877" y="261953"/>
                                <a:pt x="285750" y="261620"/>
                                <a:pt x="289560" y="260985"/>
                              </a:cubicBezTo>
                              <a:cubicBezTo>
                                <a:pt x="292473" y="259820"/>
                                <a:pt x="300818" y="256265"/>
                                <a:pt x="304800" y="255270"/>
                              </a:cubicBezTo>
                              <a:cubicBezTo>
                                <a:pt x="320384" y="251374"/>
                                <a:pt x="336514" y="250881"/>
                                <a:pt x="352425" y="249555"/>
                              </a:cubicBezTo>
                              <a:cubicBezTo>
                                <a:pt x="373742" y="247779"/>
                                <a:pt x="369878" y="248088"/>
                                <a:pt x="388620" y="245745"/>
                              </a:cubicBezTo>
                              <a:cubicBezTo>
                                <a:pt x="441960" y="246380"/>
                                <a:pt x="495325" y="245911"/>
                                <a:pt x="548640" y="247650"/>
                              </a:cubicBezTo>
                              <a:cubicBezTo>
                                <a:pt x="551525" y="247744"/>
                                <a:pt x="564397" y="251416"/>
                                <a:pt x="569595" y="253365"/>
                              </a:cubicBezTo>
                              <a:cubicBezTo>
                                <a:pt x="572797" y="254566"/>
                                <a:pt x="575876" y="256094"/>
                                <a:pt x="579120" y="257175"/>
                              </a:cubicBezTo>
                              <a:cubicBezTo>
                                <a:pt x="581604" y="258003"/>
                                <a:pt x="584232" y="258328"/>
                                <a:pt x="586740" y="259080"/>
                              </a:cubicBezTo>
                              <a:cubicBezTo>
                                <a:pt x="590587" y="260234"/>
                                <a:pt x="594158" y="262716"/>
                                <a:pt x="598170" y="262890"/>
                              </a:cubicBezTo>
                              <a:lnTo>
                                <a:pt x="641985" y="264795"/>
                              </a:lnTo>
                              <a:cubicBezTo>
                                <a:pt x="645795" y="266065"/>
                                <a:pt x="649519" y="267631"/>
                                <a:pt x="653415" y="268605"/>
                              </a:cubicBezTo>
                              <a:lnTo>
                                <a:pt x="668655" y="272415"/>
                              </a:lnTo>
                              <a:cubicBezTo>
                                <a:pt x="671195" y="273050"/>
                                <a:pt x="673791" y="273492"/>
                                <a:pt x="676275" y="274320"/>
                              </a:cubicBezTo>
                              <a:cubicBezTo>
                                <a:pt x="685340" y="277342"/>
                                <a:pt x="689029" y="278834"/>
                                <a:pt x="701040" y="280035"/>
                              </a:cubicBezTo>
                              <a:lnTo>
                                <a:pt x="720090" y="281940"/>
                              </a:lnTo>
                              <a:cubicBezTo>
                                <a:pt x="732155" y="281305"/>
                                <a:pt x="744314" y="281667"/>
                                <a:pt x="756285" y="280035"/>
                              </a:cubicBezTo>
                              <a:cubicBezTo>
                                <a:pt x="758554" y="279726"/>
                                <a:pt x="759952" y="277249"/>
                                <a:pt x="762000" y="276225"/>
                              </a:cubicBezTo>
                              <a:cubicBezTo>
                                <a:pt x="763796" y="275327"/>
                                <a:pt x="765810" y="274955"/>
                                <a:pt x="767715" y="274320"/>
                              </a:cubicBezTo>
                              <a:cubicBezTo>
                                <a:pt x="769620" y="272415"/>
                                <a:pt x="771075" y="269913"/>
                                <a:pt x="773430" y="268605"/>
                              </a:cubicBezTo>
                              <a:cubicBezTo>
                                <a:pt x="776941" y="266655"/>
                                <a:pt x="784860" y="264795"/>
                                <a:pt x="784860" y="264795"/>
                              </a:cubicBezTo>
                              <a:cubicBezTo>
                                <a:pt x="795779" y="248417"/>
                                <a:pt x="782688" y="269139"/>
                                <a:pt x="790575" y="253365"/>
                              </a:cubicBezTo>
                              <a:cubicBezTo>
                                <a:pt x="791599" y="251317"/>
                                <a:pt x="793361" y="249698"/>
                                <a:pt x="794385" y="247650"/>
                              </a:cubicBezTo>
                              <a:cubicBezTo>
                                <a:pt x="795283" y="245854"/>
                                <a:pt x="795392" y="243731"/>
                                <a:pt x="796290" y="241935"/>
                              </a:cubicBezTo>
                              <a:cubicBezTo>
                                <a:pt x="798047" y="238421"/>
                                <a:pt x="802655" y="232612"/>
                                <a:pt x="805815" y="230505"/>
                              </a:cubicBezTo>
                              <a:cubicBezTo>
                                <a:pt x="807486" y="229391"/>
                                <a:pt x="809625" y="229235"/>
                                <a:pt x="811530" y="228600"/>
                              </a:cubicBezTo>
                              <a:cubicBezTo>
                                <a:pt x="812800" y="226695"/>
                                <a:pt x="813398" y="224098"/>
                                <a:pt x="815340" y="222885"/>
                              </a:cubicBezTo>
                              <a:cubicBezTo>
                                <a:pt x="818746" y="220756"/>
                                <a:pt x="826770" y="219075"/>
                                <a:pt x="826770" y="219075"/>
                              </a:cubicBezTo>
                              <a:cubicBezTo>
                                <a:pt x="828040" y="217170"/>
                                <a:pt x="828792" y="214790"/>
                                <a:pt x="830580" y="213360"/>
                              </a:cubicBezTo>
                              <a:cubicBezTo>
                                <a:pt x="832148" y="212106"/>
                                <a:pt x="834540" y="212430"/>
                                <a:pt x="836295" y="211455"/>
                              </a:cubicBezTo>
                              <a:cubicBezTo>
                                <a:pt x="840298" y="209231"/>
                                <a:pt x="843915" y="206375"/>
                                <a:pt x="847725" y="203835"/>
                              </a:cubicBezTo>
                              <a:lnTo>
                                <a:pt x="853440" y="200025"/>
                              </a:lnTo>
                              <a:lnTo>
                                <a:pt x="859155" y="196215"/>
                              </a:lnTo>
                              <a:cubicBezTo>
                                <a:pt x="863975" y="181754"/>
                                <a:pt x="861686" y="191027"/>
                                <a:pt x="859155" y="161925"/>
                              </a:cubicBezTo>
                              <a:cubicBezTo>
                                <a:pt x="858090" y="149682"/>
                                <a:pt x="857469" y="147778"/>
                                <a:pt x="855345" y="137160"/>
                              </a:cubicBezTo>
                              <a:cubicBezTo>
                                <a:pt x="854705" y="130115"/>
                                <a:pt x="853049" y="109290"/>
                                <a:pt x="851535" y="100965"/>
                              </a:cubicBezTo>
                              <a:cubicBezTo>
                                <a:pt x="851176" y="98989"/>
                                <a:pt x="850066" y="97210"/>
                                <a:pt x="849630" y="95250"/>
                              </a:cubicBezTo>
                              <a:cubicBezTo>
                                <a:pt x="848792" y="91479"/>
                                <a:pt x="848483" y="87608"/>
                                <a:pt x="847725" y="83820"/>
                              </a:cubicBezTo>
                              <a:cubicBezTo>
                                <a:pt x="847212" y="81253"/>
                                <a:pt x="846572" y="78708"/>
                                <a:pt x="845820" y="76200"/>
                              </a:cubicBezTo>
                              <a:cubicBezTo>
                                <a:pt x="844666" y="72353"/>
                                <a:pt x="842798" y="68708"/>
                                <a:pt x="842010" y="64770"/>
                              </a:cubicBezTo>
                              <a:cubicBezTo>
                                <a:pt x="841375" y="61595"/>
                                <a:pt x="840807" y="58406"/>
                                <a:pt x="840105" y="55245"/>
                              </a:cubicBezTo>
                              <a:cubicBezTo>
                                <a:pt x="837892" y="45286"/>
                                <a:pt x="818833" y="42863"/>
                                <a:pt x="811530" y="40005"/>
                              </a:cubicBezTo>
                              <a:close/>
                            </a:path>
                          </a:pathLst>
                        </a:custGeom>
                        <a:solidFill>
                          <a:sysClr val="window" lastClr="FFFFFF"/>
                        </a:solidFill>
                        <a:ln w="381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F8547" id="Freeform: Shape 31" o:spid="_x0000_s1026" style="position:absolute;margin-left:115.3pt;margin-top:509.75pt;width:69.6pt;height:2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1975,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" path="m811530,40005v-7303,-2858,-10190,-1063,-15240,-1905c793707,37670,790714,37831,788670,36195v-1568,-1254,-930,-3960,-1905,-5715c784541,26477,782955,21590,779145,19050v-3810,-2540,-8192,-4382,-11430,-7620c765810,9525,764242,7209,762000,5715,760329,4601,758222,4338,756285,3810,751233,2432,741045,,741045,v-1621,135,-21709,-4,-28575,3810c697232,12276,705793,11194,689610,15240v-2540,635,-5053,1392,-7620,1905c665080,20527,647693,21432,630555,22860v-10852,3617,-4631,1987,-22860,3810c589998,28440,580154,29082,561975,30480v-9985,-434,-44852,-967,-60960,-3810c495858,25760,490940,23721,485775,22860v-3810,-635,-7642,-1147,-11430,-1905c471778,20442,469343,19109,466725,19050,412760,17837,358775,17780,304800,17145v-6350,-635,-12724,-1062,-19050,-1905c282541,14812,279463,13335,276225,13335l64770,15240v-3810,1270,-8088,1582,-11430,3810c49530,21590,46006,24622,41910,26670v-9668,4834,-5257,2235,-13335,7620c26035,38100,22403,41376,20955,45720v-635,1905,-930,3960,-1905,5715l7620,68580c6350,70485,4534,72123,3810,74295,881,83082,2299,78041,,89535v635,22225,200,44506,1905,66675c2123,159041,4596,161220,5715,163830v791,1846,1114,3869,1905,5715c8739,172155,10460,174496,11430,177165v1580,4345,2150,9020,3810,13335c18098,197931,21587,203620,26670,209550v1753,2045,3810,3810,5715,5715c33655,218440,34184,222024,36195,224790v11400,15675,7648,7325,17145,15240c61276,246644,56420,245710,66675,249555v2451,919,5103,1186,7620,1905c76226,252012,78073,252837,80010,253365v2671,728,15839,3523,20955,5715c121860,268035,89988,257032,123825,266700v3862,1103,7583,2656,11430,3810c137763,271262,140367,271663,142875,272415v3847,1154,7517,2907,11430,3810c158680,277235,163195,277495,167640,278130v13970,-635,27967,-832,41910,-1905c212160,276024,214575,274666,217170,274320v6952,-927,13970,-1270,20955,-1905c252880,265037,238889,270936,262890,266700v5157,-910,10160,-2540,15240,-3810c281877,261953,285750,261620,289560,260985v2913,-1165,11258,-4720,15240,-5715c320384,251374,336514,250881,352425,249555v21317,-1776,17453,-1467,36195,-3810c441960,246380,495325,245911,548640,247650v2885,94,15757,3766,20955,5715c572797,254566,575876,256094,579120,257175v2484,828,5112,1153,7620,1905c590587,260234,594158,262716,598170,262890r43815,1905c645795,266065,649519,267631,653415,268605r15240,3810c671195,273050,673791,273492,676275,274320v9065,3022,12754,4514,24765,5715l720090,281940v12065,-635,24224,-273,36195,-1905c758554,279726,759952,277249,762000,276225v1796,-898,3810,-1270,5715,-1905c769620,272415,771075,269913,773430,268605v3511,-1950,11430,-3810,11430,-3810c795779,248417,782688,269139,790575,253365v1024,-2048,2786,-3667,3810,-5715c795283,245854,795392,243731,796290,241935v1757,-3514,6365,-9323,9525,-11430c807486,229391,809625,229235,811530,228600v1270,-1905,1868,-4502,3810,-5715c818746,220756,826770,219075,826770,219075v1270,-1905,2022,-4285,3810,-5715c832148,212106,834540,212430,836295,211455v4003,-2224,7620,-5080,11430,-7620l853440,200025r5715,-3810c863975,181754,861686,191027,859155,161925v-1065,-12243,-1686,-14147,-3810,-24765c854705,130115,853049,109290,851535,100965v-359,-1976,-1469,-3755,-1905,-5715c848792,91479,848483,87608,847725,83820v-513,-2567,-1153,-5112,-1905,-7620c844666,72353,842798,68708,842010,64770v-635,-3175,-1203,-6364,-1905,-9525c837892,45286,818833,42863,811530,40005xe" fillcolor="window" strokecolor="window" strokeweight="3pt">
                <v:stroke joinstyle="miter"/>
                <v:path arrowok="t" o:connecttype="custom" o:connectlocs="832191,38113;816563,36298;808749,34483;806795,29038;798981,18149;787260,10889;781400,5445;775539,3630;759911,0;730609,3630;707167,14519;699353,16334;646608,21779;623166,25409;576282,29038;513770,25409;498142,21779;486421,19964;478607,18149;312560,16334;293025,14519;283257,12704;66419,14519;54698,18149;42977,25409;29302,32668;21488,43558;19535,49002;7814,65336;3907,70781;0,85300;1953,148822;5860,156081;7814,161526;11721,168786;15628,181490;27349,199639;33209,205084;37116,214158;54698,228677;68372,237752;76186,239567;82047,241382;103535,246826;126977,254086;138698,257716;146512,259531;158233,263160;171908,264975;214885,263160;222699,261345;244187,259531;269583,254086;285211,250456;296932,248641;312560,243196;361397,237752;398514,234122;562608,235937;584096,241382;593864,245011;601678,246826;613399,250456;658329,252271;670050,255901;685678,259531;693492,261345;718888,266790;738423,268605;775539,266790;781400,263160;787260,261345;793121,255901;804842,252271;810702,241382;814609,235937;816563,230492;826330,219603;832191,217788;836098,212343;847819,208713;851726,203269;857586,201454;869307,194194;875168,190564;881028,186935;881028,154266;877121,130673;873214,96190;871261,90745;869307,79856;867354,72596;863447,61707;861493,52632;832191,38113" o:connectangles="0,0,0,0,0,0,0,0,0,0,0,0,0,0,0,0,0,0,0,0,0,0,0,0,0,0,0,0,0,0,0,0,0,0,0,0,0,0,0,0,0,0,0,0,0,0,0,0,0,0,0,0,0,0,0,0,0,0,0,0,0,0,0,0,0,0,0,0,0,0,0,0,0,0,0,0,0,0,0,0,0,0,0,0,0,0,0,0,0,0,0,0,0,0,0"/>
              </v:shape>
            </w:pict>
          </mc:Fallback>
        </mc:AlternateContent>
      </w:r>
    </w:p>
    <w:sectPr w:rsidR="009C5A25" w:rsidSect="002F038B">
      <w:pgSz w:w="12240" w:h="15840" w:code="1"/>
      <w:pgMar w:top="567" w:right="1440" w:bottom="567"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12445" w14:textId="77777777" w:rsidR="00177EEF" w:rsidRDefault="00177EEF" w:rsidP="00177EEF">
      <w:pPr>
        <w:spacing w:after="0" w:line="240" w:lineRule="auto"/>
      </w:pPr>
      <w:r>
        <w:separator/>
      </w:r>
    </w:p>
  </w:endnote>
  <w:endnote w:type="continuationSeparator" w:id="0">
    <w:p w14:paraId="1A8BE966" w14:textId="77777777" w:rsidR="00177EEF" w:rsidRDefault="00177EEF" w:rsidP="0017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EE2D4" w14:textId="77777777" w:rsidR="00177EEF" w:rsidRDefault="00177EEF" w:rsidP="00177EEF">
      <w:pPr>
        <w:spacing w:after="0" w:line="240" w:lineRule="auto"/>
      </w:pPr>
      <w:r>
        <w:separator/>
      </w:r>
    </w:p>
  </w:footnote>
  <w:footnote w:type="continuationSeparator" w:id="0">
    <w:p w14:paraId="0BCF827A" w14:textId="77777777" w:rsidR="00177EEF" w:rsidRDefault="00177EEF" w:rsidP="00177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D47"/>
    <w:multiLevelType w:val="hybridMultilevel"/>
    <w:tmpl w:val="1E10B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D20EA2"/>
    <w:multiLevelType w:val="hybridMultilevel"/>
    <w:tmpl w:val="FEBAB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153407"/>
    <w:multiLevelType w:val="multilevel"/>
    <w:tmpl w:val="7AFCB7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5259D9"/>
    <w:multiLevelType w:val="hybridMultilevel"/>
    <w:tmpl w:val="33F48F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676E4724"/>
    <w:multiLevelType w:val="hybridMultilevel"/>
    <w:tmpl w:val="E640E5E0"/>
    <w:lvl w:ilvl="0" w:tplc="023AAB58">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9792528"/>
    <w:multiLevelType w:val="hybridMultilevel"/>
    <w:tmpl w:val="14CE919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04B4EFD"/>
    <w:multiLevelType w:val="hybridMultilevel"/>
    <w:tmpl w:val="40546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40577877">
    <w:abstractNumId w:val="2"/>
  </w:num>
  <w:num w:numId="2" w16cid:durableId="1486580634">
    <w:abstractNumId w:val="5"/>
  </w:num>
  <w:num w:numId="3" w16cid:durableId="55980307">
    <w:abstractNumId w:val="0"/>
  </w:num>
  <w:num w:numId="4" w16cid:durableId="1737976841">
    <w:abstractNumId w:val="3"/>
  </w:num>
  <w:num w:numId="5" w16cid:durableId="1121680503">
    <w:abstractNumId w:val="6"/>
  </w:num>
  <w:num w:numId="6" w16cid:durableId="573127663">
    <w:abstractNumId w:val="4"/>
  </w:num>
  <w:num w:numId="7" w16cid:durableId="6642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131"/>
    <w:rsid w:val="00001C9A"/>
    <w:rsid w:val="0000697E"/>
    <w:rsid w:val="00017783"/>
    <w:rsid w:val="0004049D"/>
    <w:rsid w:val="00041271"/>
    <w:rsid w:val="0006149E"/>
    <w:rsid w:val="000D3CDE"/>
    <w:rsid w:val="000F2CB0"/>
    <w:rsid w:val="00156650"/>
    <w:rsid w:val="00161125"/>
    <w:rsid w:val="00167546"/>
    <w:rsid w:val="00177EEF"/>
    <w:rsid w:val="00187D26"/>
    <w:rsid w:val="00195087"/>
    <w:rsid w:val="001E6B9B"/>
    <w:rsid w:val="00211DB6"/>
    <w:rsid w:val="00244A6B"/>
    <w:rsid w:val="002728F2"/>
    <w:rsid w:val="002966E7"/>
    <w:rsid w:val="002A0120"/>
    <w:rsid w:val="002B15B9"/>
    <w:rsid w:val="002B7E70"/>
    <w:rsid w:val="002D5200"/>
    <w:rsid w:val="002F038B"/>
    <w:rsid w:val="0034136E"/>
    <w:rsid w:val="003543C7"/>
    <w:rsid w:val="00387D12"/>
    <w:rsid w:val="00392709"/>
    <w:rsid w:val="0041246F"/>
    <w:rsid w:val="00414EFC"/>
    <w:rsid w:val="00437E82"/>
    <w:rsid w:val="00446854"/>
    <w:rsid w:val="00490EE3"/>
    <w:rsid w:val="00492D7B"/>
    <w:rsid w:val="004978A1"/>
    <w:rsid w:val="004A20B4"/>
    <w:rsid w:val="004D4A3E"/>
    <w:rsid w:val="004D64F1"/>
    <w:rsid w:val="004F725B"/>
    <w:rsid w:val="0053107A"/>
    <w:rsid w:val="00565841"/>
    <w:rsid w:val="0057390C"/>
    <w:rsid w:val="00586454"/>
    <w:rsid w:val="005C1DEA"/>
    <w:rsid w:val="006039BB"/>
    <w:rsid w:val="00604E7D"/>
    <w:rsid w:val="0060733F"/>
    <w:rsid w:val="00612E71"/>
    <w:rsid w:val="00613111"/>
    <w:rsid w:val="00617EF1"/>
    <w:rsid w:val="00681BC6"/>
    <w:rsid w:val="006A7209"/>
    <w:rsid w:val="00726B9F"/>
    <w:rsid w:val="00736239"/>
    <w:rsid w:val="00752485"/>
    <w:rsid w:val="00786E7F"/>
    <w:rsid w:val="00796798"/>
    <w:rsid w:val="007B303A"/>
    <w:rsid w:val="007C4CCE"/>
    <w:rsid w:val="0080535F"/>
    <w:rsid w:val="008101A1"/>
    <w:rsid w:val="00840809"/>
    <w:rsid w:val="008520F9"/>
    <w:rsid w:val="0085479C"/>
    <w:rsid w:val="00862336"/>
    <w:rsid w:val="008D030A"/>
    <w:rsid w:val="00900129"/>
    <w:rsid w:val="00905DAD"/>
    <w:rsid w:val="009301BF"/>
    <w:rsid w:val="00962DAB"/>
    <w:rsid w:val="009C5A25"/>
    <w:rsid w:val="009E01DC"/>
    <w:rsid w:val="009F32F8"/>
    <w:rsid w:val="00A06B2F"/>
    <w:rsid w:val="00A145A9"/>
    <w:rsid w:val="00A1697B"/>
    <w:rsid w:val="00A41D6C"/>
    <w:rsid w:val="00A94B04"/>
    <w:rsid w:val="00A96159"/>
    <w:rsid w:val="00AB7B00"/>
    <w:rsid w:val="00AC4C43"/>
    <w:rsid w:val="00AE4FE3"/>
    <w:rsid w:val="00B05155"/>
    <w:rsid w:val="00B2511A"/>
    <w:rsid w:val="00B41F64"/>
    <w:rsid w:val="00B522C5"/>
    <w:rsid w:val="00B5451A"/>
    <w:rsid w:val="00B71445"/>
    <w:rsid w:val="00B83FDA"/>
    <w:rsid w:val="00BA6034"/>
    <w:rsid w:val="00BB0B47"/>
    <w:rsid w:val="00BD55A4"/>
    <w:rsid w:val="00BD576C"/>
    <w:rsid w:val="00BE25E7"/>
    <w:rsid w:val="00BE798F"/>
    <w:rsid w:val="00BF6BF7"/>
    <w:rsid w:val="00C06290"/>
    <w:rsid w:val="00C157F3"/>
    <w:rsid w:val="00C226C0"/>
    <w:rsid w:val="00C408B6"/>
    <w:rsid w:val="00C476F7"/>
    <w:rsid w:val="00CB4333"/>
    <w:rsid w:val="00CE7573"/>
    <w:rsid w:val="00CF3FD5"/>
    <w:rsid w:val="00D20BD6"/>
    <w:rsid w:val="00D500B3"/>
    <w:rsid w:val="00D62681"/>
    <w:rsid w:val="00D761DC"/>
    <w:rsid w:val="00D92EC3"/>
    <w:rsid w:val="00D93CC2"/>
    <w:rsid w:val="00E01977"/>
    <w:rsid w:val="00E24C67"/>
    <w:rsid w:val="00E41BE3"/>
    <w:rsid w:val="00E52654"/>
    <w:rsid w:val="00E74131"/>
    <w:rsid w:val="00E92025"/>
    <w:rsid w:val="00EB1272"/>
    <w:rsid w:val="00EB2AB4"/>
    <w:rsid w:val="00F55EE3"/>
    <w:rsid w:val="00FA38B7"/>
    <w:rsid w:val="00FF2DD4"/>
    <w:rsid w:val="00FF46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BD4A92"/>
  <w15:chartTrackingRefBased/>
  <w15:docId w15:val="{4EB3DBFF-2F67-4B29-B83D-F5AEA9BC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131"/>
    <w:pPr>
      <w:spacing w:after="180" w:line="264" w:lineRule="auto"/>
    </w:pPr>
    <w:rPr>
      <w:rFonts w:ascii="Tw Cen MT" w:eastAsia="Tw Cen MT" w:hAnsi="Tw Cen MT" w:cs="Times New Roman"/>
      <w:sz w:val="23"/>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EEF"/>
    <w:rPr>
      <w:rFonts w:ascii="Tw Cen MT" w:eastAsia="Tw Cen MT" w:hAnsi="Tw Cen MT" w:cs="Times New Roman"/>
      <w:sz w:val="23"/>
      <w:szCs w:val="20"/>
      <w:lang w:eastAsia="ja-JP"/>
    </w:rPr>
  </w:style>
  <w:style w:type="paragraph" w:styleId="Footer">
    <w:name w:val="footer"/>
    <w:basedOn w:val="Normal"/>
    <w:link w:val="FooterChar"/>
    <w:uiPriority w:val="99"/>
    <w:unhideWhenUsed/>
    <w:rsid w:val="00177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EEF"/>
    <w:rPr>
      <w:rFonts w:ascii="Tw Cen MT" w:eastAsia="Tw Cen MT" w:hAnsi="Tw Cen MT" w:cs="Times New Roman"/>
      <w:sz w:val="23"/>
      <w:szCs w:val="20"/>
      <w:lang w:eastAsia="ja-JP"/>
    </w:rPr>
  </w:style>
  <w:style w:type="paragraph" w:styleId="ListParagraph">
    <w:name w:val="List Paragraph"/>
    <w:basedOn w:val="Normal"/>
    <w:uiPriority w:val="34"/>
    <w:qFormat/>
    <w:rsid w:val="00177EEF"/>
    <w:pPr>
      <w:ind w:left="720"/>
      <w:contextualSpacing/>
    </w:pPr>
  </w:style>
  <w:style w:type="paragraph" w:styleId="BalloonText">
    <w:name w:val="Balloon Text"/>
    <w:basedOn w:val="Normal"/>
    <w:link w:val="BalloonTextChar"/>
    <w:uiPriority w:val="99"/>
    <w:semiHidden/>
    <w:unhideWhenUsed/>
    <w:rsid w:val="00D50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0B3"/>
    <w:rPr>
      <w:rFonts w:ascii="Segoe UI" w:eastAsia="Tw Cen MT" w:hAnsi="Segoe UI" w:cs="Segoe UI"/>
      <w:sz w:val="18"/>
      <w:szCs w:val="18"/>
      <w:lang w:eastAsia="ja-JP"/>
    </w:rPr>
  </w:style>
  <w:style w:type="paragraph" w:styleId="NormalWeb">
    <w:name w:val="Normal (Web)"/>
    <w:basedOn w:val="Normal"/>
    <w:uiPriority w:val="99"/>
    <w:semiHidden/>
    <w:unhideWhenUsed/>
    <w:rsid w:val="00900129"/>
    <w:pPr>
      <w:spacing w:before="100" w:beforeAutospacing="1" w:after="100" w:afterAutospacing="1" w:line="240" w:lineRule="auto"/>
    </w:pPr>
    <w:rPr>
      <w:rFonts w:ascii="Times New Roman" w:eastAsia="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126071">
      <w:bodyDiv w:val="1"/>
      <w:marLeft w:val="0"/>
      <w:marRight w:val="0"/>
      <w:marTop w:val="0"/>
      <w:marBottom w:val="0"/>
      <w:divBdr>
        <w:top w:val="none" w:sz="0" w:space="0" w:color="auto"/>
        <w:left w:val="none" w:sz="0" w:space="0" w:color="auto"/>
        <w:bottom w:val="none" w:sz="0" w:space="0" w:color="auto"/>
        <w:right w:val="none" w:sz="0" w:space="0" w:color="auto"/>
      </w:divBdr>
    </w:div>
    <w:div w:id="1500778055">
      <w:bodyDiv w:val="1"/>
      <w:marLeft w:val="0"/>
      <w:marRight w:val="0"/>
      <w:marTop w:val="0"/>
      <w:marBottom w:val="0"/>
      <w:divBdr>
        <w:top w:val="none" w:sz="0" w:space="0" w:color="auto"/>
        <w:left w:val="none" w:sz="0" w:space="0" w:color="auto"/>
        <w:bottom w:val="none" w:sz="0" w:space="0" w:color="auto"/>
        <w:right w:val="none" w:sz="0" w:space="0" w:color="auto"/>
      </w:divBdr>
    </w:div>
    <w:div w:id="18508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C7897556478947896BDD7807C9C9F1" ma:contentTypeVersion="12" ma:contentTypeDescription="Create a new document." ma:contentTypeScope="" ma:versionID="86b57de7b9960531cc77cad23285acf8">
  <xsd:schema xmlns:xsd="http://www.w3.org/2001/XMLSchema" xmlns:xs="http://www.w3.org/2001/XMLSchema" xmlns:p="http://schemas.microsoft.com/office/2006/metadata/properties" xmlns:ns2="bade1aae-197b-49d8-839e-dee4016f8e9b" xmlns:ns3="8c0a2c57-0586-4106-b8d4-25c277e37024" targetNamespace="http://schemas.microsoft.com/office/2006/metadata/properties" ma:root="true" ma:fieldsID="f82c04f7d161bce6473e29079d41b6b3" ns2:_="" ns3:_="">
    <xsd:import namespace="bade1aae-197b-49d8-839e-dee4016f8e9b"/>
    <xsd:import namespace="8c0a2c57-0586-4106-b8d4-25c277e370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e1aae-197b-49d8-839e-dee4016f8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80fa28-3dfd-486a-832f-43dcc411f3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0a2c57-0586-4106-b8d4-25c277e3702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ea5ac0-0d12-40b7-bc99-d4ddbb02d289}" ma:internalName="TaxCatchAll" ma:showField="CatchAllData" ma:web="8c0a2c57-0586-4106-b8d4-25c277e37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0a2c57-0586-4106-b8d4-25c277e37024" xsi:nil="true"/>
    <lcf76f155ced4ddcb4097134ff3c332f xmlns="bade1aae-197b-49d8-839e-dee4016f8e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80EA91-8F9A-49E9-ACAE-DDB08A60A322}">
  <ds:schemaRefs>
    <ds:schemaRef ds:uri="http://schemas.openxmlformats.org/officeDocument/2006/bibliography"/>
  </ds:schemaRefs>
</ds:datastoreItem>
</file>

<file path=customXml/itemProps2.xml><?xml version="1.0" encoding="utf-8"?>
<ds:datastoreItem xmlns:ds="http://schemas.openxmlformats.org/officeDocument/2006/customXml" ds:itemID="{5C7CB911-48AD-48B2-A26B-608A89E34205}"/>
</file>

<file path=customXml/itemProps3.xml><?xml version="1.0" encoding="utf-8"?>
<ds:datastoreItem xmlns:ds="http://schemas.openxmlformats.org/officeDocument/2006/customXml" ds:itemID="{9BF7D6B0-FA27-43FB-93EE-84A1884062C0}"/>
</file>

<file path=customXml/itemProps4.xml><?xml version="1.0" encoding="utf-8"?>
<ds:datastoreItem xmlns:ds="http://schemas.openxmlformats.org/officeDocument/2006/customXml" ds:itemID="{632920AD-FFF7-4BEA-BF30-52B91846CE39}"/>
</file>

<file path=docProps/app.xml><?xml version="1.0" encoding="utf-8"?>
<Properties xmlns="http://schemas.openxmlformats.org/officeDocument/2006/extended-properties" xmlns:vt="http://schemas.openxmlformats.org/officeDocument/2006/docPropsVTypes">
  <Template>Normal.dotm</Template>
  <TotalTime>141</TotalTime>
  <Pages>2</Pages>
  <Words>34</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MacDonald</dc:creator>
  <cp:keywords/>
  <dc:description/>
  <cp:lastModifiedBy>Norma Stumborg</cp:lastModifiedBy>
  <cp:revision>4</cp:revision>
  <cp:lastPrinted>2025-03-13T20:24:00Z</cp:lastPrinted>
  <dcterms:created xsi:type="dcterms:W3CDTF">2025-06-10T19:15:00Z</dcterms:created>
  <dcterms:modified xsi:type="dcterms:W3CDTF">2025-06-10T22:17:00Z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0x010100B8C7897556478947896BDD7807C9C9F1</vt:lpwstr>
  </property>
</Properties>
</file>